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BFA" w:rsidRPr="00914594" w:rsidRDefault="00914594" w:rsidP="00C41349">
      <w:pPr>
        <w:jc w:val="center"/>
        <w:rPr>
          <w:rFonts w:ascii="Arial" w:hAnsi="Arial" w:cs="Arial"/>
          <w:b/>
          <w:sz w:val="28"/>
          <w:szCs w:val="28"/>
        </w:rPr>
      </w:pPr>
      <w:r w:rsidRPr="00914594">
        <w:rPr>
          <w:rFonts w:ascii="Arial" w:hAnsi="Arial" w:cs="Arial"/>
          <w:b/>
          <w:sz w:val="28"/>
          <w:szCs w:val="28"/>
        </w:rPr>
        <w:t>Position Description</w:t>
      </w:r>
    </w:p>
    <w:p w:rsidR="00EE465F" w:rsidRDefault="00EE465F" w:rsidP="008D602D">
      <w:pPr>
        <w:ind w:hanging="851"/>
        <w:rPr>
          <w:b/>
        </w:rPr>
      </w:pPr>
    </w:p>
    <w:tbl>
      <w:tblPr>
        <w:tblpPr w:leftFromText="180" w:rightFromText="180" w:vertAnchor="text" w:tblpX="-743" w:tblpY="1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145"/>
        <w:gridCol w:w="1842"/>
        <w:gridCol w:w="2943"/>
      </w:tblGrid>
      <w:tr w:rsidR="001C19DE" w:rsidRPr="00914594" w:rsidTr="008D602D">
        <w:trPr>
          <w:trHeight w:val="560"/>
        </w:trPr>
        <w:tc>
          <w:tcPr>
            <w:tcW w:w="1668" w:type="dxa"/>
            <w:vAlign w:val="center"/>
          </w:tcPr>
          <w:p w:rsidR="001C19DE" w:rsidRPr="00914594" w:rsidRDefault="001C19DE" w:rsidP="008D602D">
            <w:pPr>
              <w:rPr>
                <w:rFonts w:ascii="Arial" w:hAnsi="Arial" w:cs="Arial"/>
              </w:rPr>
            </w:pPr>
            <w:r w:rsidRPr="00914594">
              <w:rPr>
                <w:rFonts w:ascii="Arial" w:hAnsi="Arial" w:cs="Arial"/>
              </w:rPr>
              <w:t>Position Title:</w:t>
            </w:r>
          </w:p>
        </w:tc>
        <w:tc>
          <w:tcPr>
            <w:tcW w:w="8930" w:type="dxa"/>
            <w:gridSpan w:val="3"/>
            <w:vAlign w:val="center"/>
          </w:tcPr>
          <w:p w:rsidR="001C19DE" w:rsidRPr="00914594" w:rsidRDefault="00A526C1" w:rsidP="000749BB">
            <w:pPr>
              <w:rPr>
                <w:rFonts w:ascii="Arial" w:hAnsi="Arial" w:cs="Arial"/>
                <w:b/>
              </w:rPr>
            </w:pPr>
            <w:r>
              <w:rPr>
                <w:rFonts w:ascii="Arial" w:hAnsi="Arial" w:cs="Arial"/>
                <w:b/>
                <w:szCs w:val="20"/>
              </w:rPr>
              <w:t>Justice Service Worker</w:t>
            </w:r>
          </w:p>
        </w:tc>
      </w:tr>
      <w:tr w:rsidR="001C19DE" w:rsidRPr="00914594" w:rsidTr="008D602D">
        <w:trPr>
          <w:trHeight w:val="560"/>
        </w:trPr>
        <w:tc>
          <w:tcPr>
            <w:tcW w:w="1668" w:type="dxa"/>
            <w:vAlign w:val="center"/>
          </w:tcPr>
          <w:p w:rsidR="001C19DE" w:rsidRPr="00914594" w:rsidRDefault="001C19DE" w:rsidP="008D602D">
            <w:pPr>
              <w:rPr>
                <w:rFonts w:ascii="Arial" w:hAnsi="Arial" w:cs="Arial"/>
              </w:rPr>
            </w:pPr>
            <w:r w:rsidRPr="00914594">
              <w:rPr>
                <w:rFonts w:ascii="Arial" w:hAnsi="Arial" w:cs="Arial"/>
              </w:rPr>
              <w:t>Program</w:t>
            </w:r>
            <w:r w:rsidR="008D602D" w:rsidRPr="00914594">
              <w:rPr>
                <w:rFonts w:ascii="Arial" w:hAnsi="Arial" w:cs="Arial"/>
              </w:rPr>
              <w:t xml:space="preserve"> Name</w:t>
            </w:r>
            <w:r w:rsidRPr="00914594">
              <w:rPr>
                <w:rFonts w:ascii="Arial" w:hAnsi="Arial" w:cs="Arial"/>
              </w:rPr>
              <w:t>:</w:t>
            </w:r>
          </w:p>
        </w:tc>
        <w:tc>
          <w:tcPr>
            <w:tcW w:w="4145" w:type="dxa"/>
            <w:vAlign w:val="center"/>
          </w:tcPr>
          <w:p w:rsidR="001C19DE" w:rsidRPr="00914594" w:rsidRDefault="009024BD" w:rsidP="00914594">
            <w:pPr>
              <w:rPr>
                <w:rFonts w:ascii="Arial" w:hAnsi="Arial" w:cs="Arial"/>
              </w:rPr>
            </w:pPr>
            <w:r>
              <w:rPr>
                <w:rFonts w:ascii="Arial" w:hAnsi="Arial" w:cs="Arial"/>
              </w:rPr>
              <w:t>Case Management and Justice Services</w:t>
            </w:r>
          </w:p>
        </w:tc>
        <w:tc>
          <w:tcPr>
            <w:tcW w:w="1842" w:type="dxa"/>
            <w:vAlign w:val="center"/>
          </w:tcPr>
          <w:p w:rsidR="00914594" w:rsidRDefault="00914594" w:rsidP="008D602D">
            <w:pPr>
              <w:rPr>
                <w:rFonts w:ascii="Arial" w:hAnsi="Arial" w:cs="Arial"/>
              </w:rPr>
            </w:pPr>
          </w:p>
          <w:p w:rsidR="008D602D" w:rsidRPr="00914594" w:rsidRDefault="008D602D" w:rsidP="008D602D">
            <w:pPr>
              <w:rPr>
                <w:rFonts w:ascii="Arial" w:hAnsi="Arial" w:cs="Arial"/>
              </w:rPr>
            </w:pPr>
            <w:r w:rsidRPr="00914594">
              <w:rPr>
                <w:rFonts w:ascii="Arial" w:hAnsi="Arial" w:cs="Arial"/>
              </w:rPr>
              <w:t>Position Class</w:t>
            </w:r>
            <w:r w:rsidR="00914594">
              <w:rPr>
                <w:rFonts w:ascii="Arial" w:hAnsi="Arial" w:cs="Arial"/>
              </w:rPr>
              <w:t>ification</w:t>
            </w:r>
            <w:r w:rsidRPr="00914594">
              <w:rPr>
                <w:rFonts w:ascii="Arial" w:hAnsi="Arial" w:cs="Arial"/>
              </w:rPr>
              <w:t xml:space="preserve">: </w:t>
            </w:r>
          </w:p>
          <w:p w:rsidR="001C19DE" w:rsidRPr="00914594" w:rsidRDefault="001C19DE" w:rsidP="008D602D">
            <w:pPr>
              <w:rPr>
                <w:rFonts w:ascii="Arial" w:hAnsi="Arial" w:cs="Arial"/>
              </w:rPr>
            </w:pPr>
          </w:p>
        </w:tc>
        <w:tc>
          <w:tcPr>
            <w:tcW w:w="2943" w:type="dxa"/>
            <w:vAlign w:val="center"/>
          </w:tcPr>
          <w:p w:rsidR="00D30A5E" w:rsidRPr="00914594" w:rsidRDefault="00A526C1" w:rsidP="008D602D">
            <w:pPr>
              <w:rPr>
                <w:rFonts w:ascii="Arial" w:hAnsi="Arial" w:cs="Arial"/>
              </w:rPr>
            </w:pPr>
            <w:r>
              <w:rPr>
                <w:rFonts w:ascii="Arial" w:hAnsi="Arial" w:cs="Arial"/>
              </w:rPr>
              <w:t>7 C.M.</w:t>
            </w:r>
          </w:p>
        </w:tc>
      </w:tr>
      <w:tr w:rsidR="00914594" w:rsidRPr="00914594" w:rsidTr="002139AC">
        <w:trPr>
          <w:trHeight w:val="560"/>
        </w:trPr>
        <w:tc>
          <w:tcPr>
            <w:tcW w:w="1668" w:type="dxa"/>
            <w:tcBorders>
              <w:bottom w:val="single" w:sz="4" w:space="0" w:color="auto"/>
            </w:tcBorders>
            <w:vAlign w:val="center"/>
          </w:tcPr>
          <w:p w:rsidR="00914594" w:rsidRPr="00914594" w:rsidRDefault="00914594" w:rsidP="008D602D">
            <w:pPr>
              <w:rPr>
                <w:rFonts w:ascii="Arial" w:hAnsi="Arial" w:cs="Arial"/>
              </w:rPr>
            </w:pPr>
            <w:r w:rsidRPr="00914594">
              <w:rPr>
                <w:rFonts w:ascii="Arial" w:hAnsi="Arial" w:cs="Arial"/>
              </w:rPr>
              <w:t>Reports To:</w:t>
            </w:r>
          </w:p>
        </w:tc>
        <w:tc>
          <w:tcPr>
            <w:tcW w:w="8930" w:type="dxa"/>
            <w:gridSpan w:val="3"/>
            <w:tcBorders>
              <w:bottom w:val="single" w:sz="4" w:space="0" w:color="auto"/>
            </w:tcBorders>
            <w:vAlign w:val="center"/>
          </w:tcPr>
          <w:p w:rsidR="00914594" w:rsidRPr="00914594" w:rsidRDefault="00914594" w:rsidP="00914594">
            <w:pPr>
              <w:rPr>
                <w:rFonts w:ascii="Arial" w:hAnsi="Arial" w:cs="Arial"/>
              </w:rPr>
            </w:pPr>
            <w:r w:rsidRPr="00914594">
              <w:rPr>
                <w:rFonts w:ascii="Arial" w:hAnsi="Arial" w:cs="Arial"/>
              </w:rPr>
              <w:t xml:space="preserve">Program Manager </w:t>
            </w:r>
          </w:p>
        </w:tc>
      </w:tr>
      <w:tr w:rsidR="00D1248A" w:rsidRPr="00914594" w:rsidTr="00D1248A">
        <w:trPr>
          <w:trHeight w:val="560"/>
        </w:trPr>
        <w:tc>
          <w:tcPr>
            <w:tcW w:w="5813" w:type="dxa"/>
            <w:gridSpan w:val="2"/>
            <w:shd w:val="clear" w:color="auto" w:fill="auto"/>
            <w:vAlign w:val="center"/>
          </w:tcPr>
          <w:p w:rsidR="00D1248A" w:rsidRPr="00914594" w:rsidRDefault="00D1248A" w:rsidP="008D602D">
            <w:pPr>
              <w:rPr>
                <w:rFonts w:ascii="Arial" w:hAnsi="Arial" w:cs="Arial"/>
              </w:rPr>
            </w:pPr>
            <w:r w:rsidRPr="00914594">
              <w:rPr>
                <w:rFonts w:ascii="Arial" w:hAnsi="Arial" w:cs="Arial"/>
              </w:rPr>
              <w:t>Effective Date:</w:t>
            </w:r>
            <w:r w:rsidR="009024BD">
              <w:rPr>
                <w:rFonts w:ascii="Arial" w:hAnsi="Arial" w:cs="Arial"/>
              </w:rPr>
              <w:t xml:space="preserve"> July 2017</w:t>
            </w:r>
          </w:p>
        </w:tc>
        <w:tc>
          <w:tcPr>
            <w:tcW w:w="4785" w:type="dxa"/>
            <w:gridSpan w:val="2"/>
            <w:shd w:val="clear" w:color="auto" w:fill="auto"/>
            <w:vAlign w:val="center"/>
          </w:tcPr>
          <w:p w:rsidR="00D1248A" w:rsidRPr="00914594" w:rsidRDefault="00D1248A" w:rsidP="00914594">
            <w:pPr>
              <w:rPr>
                <w:rFonts w:ascii="Arial" w:hAnsi="Arial" w:cs="Arial"/>
              </w:rPr>
            </w:pPr>
            <w:r w:rsidRPr="00914594">
              <w:rPr>
                <w:rFonts w:ascii="Arial" w:hAnsi="Arial" w:cs="Arial"/>
              </w:rPr>
              <w:t>Review Date:</w:t>
            </w:r>
            <w:r w:rsidR="008A6340" w:rsidRPr="00914594">
              <w:rPr>
                <w:rFonts w:ascii="Arial" w:hAnsi="Arial" w:cs="Arial"/>
              </w:rPr>
              <w:t xml:space="preserve"> </w:t>
            </w:r>
            <w:r w:rsidR="00A526C1">
              <w:rPr>
                <w:rFonts w:ascii="Arial" w:hAnsi="Arial" w:cs="Arial"/>
              </w:rPr>
              <w:t>July</w:t>
            </w:r>
            <w:r w:rsidR="009024BD">
              <w:rPr>
                <w:rFonts w:ascii="Arial" w:hAnsi="Arial" w:cs="Arial"/>
              </w:rPr>
              <w:t xml:space="preserve"> 2017</w:t>
            </w:r>
          </w:p>
        </w:tc>
      </w:tr>
    </w:tbl>
    <w:p w:rsidR="0099422C" w:rsidRPr="00A86CD4" w:rsidRDefault="0099422C">
      <w:pPr>
        <w:rPr>
          <w:sz w:val="6"/>
        </w:rPr>
      </w:pPr>
    </w:p>
    <w:p w:rsidR="008D602D" w:rsidRDefault="008D602D"/>
    <w:p w:rsidR="009D1194" w:rsidRPr="00CA1076" w:rsidRDefault="00A06B78" w:rsidP="009D1194">
      <w:pPr>
        <w:spacing w:line="300" w:lineRule="auto"/>
        <w:ind w:hanging="851"/>
        <w:rPr>
          <w:rFonts w:ascii="Arial" w:hAnsi="Arial" w:cs="Arial"/>
          <w:b/>
          <w:sz w:val="28"/>
        </w:rPr>
      </w:pPr>
      <w:r w:rsidRPr="00CA1076">
        <w:rPr>
          <w:rFonts w:ascii="Arial" w:hAnsi="Arial" w:cs="Arial"/>
          <w:b/>
          <w:sz w:val="28"/>
        </w:rPr>
        <w:t>Position Summary</w:t>
      </w:r>
      <w:r w:rsidR="00C03878" w:rsidRPr="00CA1076">
        <w:rPr>
          <w:rFonts w:ascii="Arial" w:hAnsi="Arial" w:cs="Arial"/>
          <w:b/>
          <w:sz w:val="28"/>
        </w:rPr>
        <w:t>:</w:t>
      </w:r>
    </w:p>
    <w:p w:rsidR="009D1194" w:rsidRDefault="009D1194" w:rsidP="007C1894">
      <w:pPr>
        <w:spacing w:after="240" w:line="300" w:lineRule="auto"/>
        <w:jc w:val="both"/>
        <w:rPr>
          <w:rFonts w:ascii="Arial" w:hAnsi="Arial" w:cs="Arial"/>
        </w:rPr>
      </w:pPr>
      <w:r w:rsidRPr="009D1194">
        <w:rPr>
          <w:rFonts w:ascii="Arial" w:hAnsi="Arial" w:cs="Arial"/>
        </w:rPr>
        <w:t>The Justice Services Worker provides intensive short-term support and case coordination to</w:t>
      </w:r>
      <w:r w:rsidR="00CA1076">
        <w:rPr>
          <w:rFonts w:ascii="Arial" w:hAnsi="Arial" w:cs="Arial"/>
        </w:rPr>
        <w:t xml:space="preserve"> </w:t>
      </w:r>
      <w:r w:rsidRPr="009D1194">
        <w:rPr>
          <w:rFonts w:ascii="Arial" w:hAnsi="Arial" w:cs="Arial"/>
        </w:rPr>
        <w:t>individuals living with mental health issues, dual diagnosis, acquired brain injury, Fetal Alcohol</w:t>
      </w:r>
      <w:r w:rsidR="00CA1076">
        <w:rPr>
          <w:rFonts w:ascii="Arial" w:hAnsi="Arial" w:cs="Arial"/>
        </w:rPr>
        <w:t xml:space="preserve"> </w:t>
      </w:r>
      <w:r w:rsidRPr="009D1194">
        <w:rPr>
          <w:rFonts w:ascii="Arial" w:hAnsi="Arial" w:cs="Arial"/>
        </w:rPr>
        <w:t xml:space="preserve">Spectrum Disorder or concurrent disorder who are </w:t>
      </w:r>
      <w:bookmarkStart w:id="0" w:name="_GoBack"/>
      <w:r w:rsidRPr="009D1194">
        <w:rPr>
          <w:rFonts w:ascii="Arial" w:hAnsi="Arial" w:cs="Arial"/>
        </w:rPr>
        <w:t>at risk of becoming, or who are in</w:t>
      </w:r>
      <w:r w:rsidR="005C5E66">
        <w:rPr>
          <w:rFonts w:ascii="Arial" w:hAnsi="Arial" w:cs="Arial"/>
        </w:rPr>
        <w:t xml:space="preserve"> conflict</w:t>
      </w:r>
      <w:r w:rsidR="00CA1076">
        <w:rPr>
          <w:rFonts w:ascii="Arial" w:hAnsi="Arial" w:cs="Arial"/>
        </w:rPr>
        <w:t xml:space="preserve"> </w:t>
      </w:r>
      <w:r w:rsidRPr="009D1194">
        <w:rPr>
          <w:rFonts w:ascii="Arial" w:hAnsi="Arial" w:cs="Arial"/>
        </w:rPr>
        <w:t>with the criminal justice system</w:t>
      </w:r>
      <w:bookmarkEnd w:id="0"/>
      <w:r w:rsidRPr="009D1194">
        <w:rPr>
          <w:rFonts w:ascii="Arial" w:hAnsi="Arial" w:cs="Arial"/>
        </w:rPr>
        <w:t xml:space="preserve">. This involvement may include criminal courts or prior-to upon release from incarceration.  Face-to-face client services </w:t>
      </w:r>
      <w:proofErr w:type="gramStart"/>
      <w:r w:rsidRPr="009D1194">
        <w:rPr>
          <w:rFonts w:ascii="Arial" w:hAnsi="Arial" w:cs="Arial"/>
        </w:rPr>
        <w:t>will be provided</w:t>
      </w:r>
      <w:proofErr w:type="gramEnd"/>
      <w:r w:rsidRPr="009D1194">
        <w:rPr>
          <w:rFonts w:ascii="Arial" w:hAnsi="Arial" w:cs="Arial"/>
        </w:rPr>
        <w:t xml:space="preserve"> in the Central</w:t>
      </w:r>
      <w:r w:rsidR="00CA1076">
        <w:rPr>
          <w:rFonts w:ascii="Arial" w:hAnsi="Arial" w:cs="Arial"/>
        </w:rPr>
        <w:t xml:space="preserve"> </w:t>
      </w:r>
      <w:r w:rsidRPr="009D1194">
        <w:rPr>
          <w:rFonts w:ascii="Arial" w:hAnsi="Arial" w:cs="Arial"/>
        </w:rPr>
        <w:t>East Correction Centre, the Lindsay and Minden courts and throughout the counties of</w:t>
      </w:r>
      <w:r w:rsidR="00CA1076">
        <w:rPr>
          <w:rFonts w:ascii="Arial" w:hAnsi="Arial" w:cs="Arial"/>
        </w:rPr>
        <w:t xml:space="preserve"> </w:t>
      </w:r>
      <w:r w:rsidRPr="009D1194">
        <w:rPr>
          <w:rFonts w:ascii="Arial" w:hAnsi="Arial" w:cs="Arial"/>
        </w:rPr>
        <w:t>Haliburton, Peterborough, Northumberland, and the City of Kawartha Lakes.  These services</w:t>
      </w:r>
      <w:r w:rsidR="00CA1076">
        <w:rPr>
          <w:rFonts w:ascii="Arial" w:hAnsi="Arial" w:cs="Arial"/>
        </w:rPr>
        <w:t xml:space="preserve"> </w:t>
      </w:r>
      <w:r w:rsidRPr="009D1194">
        <w:rPr>
          <w:rFonts w:ascii="Arial" w:hAnsi="Arial" w:cs="Arial"/>
        </w:rPr>
        <w:t>are client centered and promote recovery and stabilization, with the goal of reducing the</w:t>
      </w:r>
      <w:r w:rsidR="00CA1076">
        <w:rPr>
          <w:rFonts w:ascii="Arial" w:hAnsi="Arial" w:cs="Arial"/>
        </w:rPr>
        <w:t xml:space="preserve"> </w:t>
      </w:r>
      <w:r w:rsidRPr="009D1194">
        <w:rPr>
          <w:rFonts w:ascii="Arial" w:hAnsi="Arial" w:cs="Arial"/>
        </w:rPr>
        <w:t xml:space="preserve">likelihood of reoffending. </w:t>
      </w:r>
    </w:p>
    <w:p w:rsidR="009D1194" w:rsidRPr="009D1194" w:rsidRDefault="009D1194" w:rsidP="007C1894">
      <w:pPr>
        <w:spacing w:after="240" w:line="300" w:lineRule="auto"/>
        <w:jc w:val="both"/>
        <w:rPr>
          <w:rFonts w:ascii="Arial" w:hAnsi="Arial" w:cs="Arial"/>
        </w:rPr>
      </w:pPr>
      <w:r w:rsidRPr="009D1194">
        <w:rPr>
          <w:rFonts w:ascii="Arial" w:hAnsi="Arial" w:cs="Arial"/>
        </w:rPr>
        <w:t>The Justice Service Worker carries out these duties as a member of a multi-disciplinary team</w:t>
      </w:r>
      <w:r w:rsidR="00CA1076">
        <w:rPr>
          <w:rFonts w:ascii="Arial" w:hAnsi="Arial" w:cs="Arial"/>
        </w:rPr>
        <w:t xml:space="preserve"> </w:t>
      </w:r>
      <w:r w:rsidRPr="009D1194">
        <w:rPr>
          <w:rFonts w:ascii="Arial" w:hAnsi="Arial" w:cs="Arial"/>
        </w:rPr>
        <w:t>within C.M.H.A. H.K.P.R. and in collaboration with community partners, family members, police,</w:t>
      </w:r>
      <w:r w:rsidR="00CA1076">
        <w:rPr>
          <w:rFonts w:ascii="Arial" w:hAnsi="Arial" w:cs="Arial"/>
        </w:rPr>
        <w:t xml:space="preserve"> </w:t>
      </w:r>
      <w:r w:rsidRPr="009D1194">
        <w:rPr>
          <w:rFonts w:ascii="Arial" w:hAnsi="Arial" w:cs="Arial"/>
        </w:rPr>
        <w:t>as well as court and institutional personnel. This includes providing individualized support and</w:t>
      </w:r>
      <w:r w:rsidR="00CA1076">
        <w:rPr>
          <w:rFonts w:ascii="Arial" w:hAnsi="Arial" w:cs="Arial"/>
        </w:rPr>
        <w:t xml:space="preserve"> </w:t>
      </w:r>
      <w:r w:rsidRPr="009D1194">
        <w:rPr>
          <w:rFonts w:ascii="Arial" w:hAnsi="Arial" w:cs="Arial"/>
        </w:rPr>
        <w:t>intervention to clients including discharge planning, crisis intervention, assessment,</w:t>
      </w:r>
      <w:r w:rsidR="00CA1076">
        <w:rPr>
          <w:rFonts w:ascii="Arial" w:hAnsi="Arial" w:cs="Arial"/>
        </w:rPr>
        <w:t xml:space="preserve"> </w:t>
      </w:r>
      <w:r w:rsidRPr="009D1194">
        <w:rPr>
          <w:rFonts w:ascii="Arial" w:hAnsi="Arial" w:cs="Arial"/>
        </w:rPr>
        <w:t>identification of service plan goals and objectives, ongoing individual service planning and</w:t>
      </w:r>
      <w:r w:rsidR="00CA1076">
        <w:rPr>
          <w:rFonts w:ascii="Arial" w:hAnsi="Arial" w:cs="Arial"/>
        </w:rPr>
        <w:t xml:space="preserve"> </w:t>
      </w:r>
      <w:r w:rsidRPr="009D1194">
        <w:rPr>
          <w:rFonts w:ascii="Arial" w:hAnsi="Arial" w:cs="Arial"/>
        </w:rPr>
        <w:t>evaluation of measurable outcomes related to progress, coordination and consultation with</w:t>
      </w:r>
      <w:r w:rsidR="00CA1076">
        <w:rPr>
          <w:rFonts w:ascii="Arial" w:hAnsi="Arial" w:cs="Arial"/>
        </w:rPr>
        <w:t xml:space="preserve"> </w:t>
      </w:r>
      <w:r w:rsidRPr="009D1194">
        <w:rPr>
          <w:rFonts w:ascii="Arial" w:hAnsi="Arial" w:cs="Arial"/>
        </w:rPr>
        <w:t>other service providers. The Justice Service Worker must demonstrate a professional and</w:t>
      </w:r>
      <w:r w:rsidR="00CA1076">
        <w:rPr>
          <w:rFonts w:ascii="Arial" w:hAnsi="Arial" w:cs="Arial"/>
        </w:rPr>
        <w:t xml:space="preserve"> </w:t>
      </w:r>
      <w:r w:rsidRPr="009D1194">
        <w:rPr>
          <w:rFonts w:ascii="Arial" w:hAnsi="Arial" w:cs="Arial"/>
        </w:rPr>
        <w:t>credible presence that bridges the Mental Health and Addictions system and the Judicial and</w:t>
      </w:r>
      <w:r w:rsidR="00CA1076">
        <w:rPr>
          <w:rFonts w:ascii="Arial" w:hAnsi="Arial" w:cs="Arial"/>
        </w:rPr>
        <w:t xml:space="preserve"> </w:t>
      </w:r>
      <w:r w:rsidRPr="009D1194">
        <w:rPr>
          <w:rFonts w:ascii="Arial" w:hAnsi="Arial" w:cs="Arial"/>
        </w:rPr>
        <w:t>correctional system.</w:t>
      </w:r>
    </w:p>
    <w:p w:rsidR="006F0D73" w:rsidRPr="009D1194" w:rsidRDefault="00A06B78" w:rsidP="001013E9">
      <w:pPr>
        <w:spacing w:line="300" w:lineRule="auto"/>
        <w:ind w:left="-851"/>
        <w:rPr>
          <w:rFonts w:ascii="Arial" w:hAnsi="Arial" w:cs="Arial"/>
          <w:b/>
        </w:rPr>
      </w:pPr>
      <w:r w:rsidRPr="00CA1076">
        <w:rPr>
          <w:rFonts w:ascii="Arial" w:hAnsi="Arial" w:cs="Arial"/>
          <w:b/>
          <w:sz w:val="28"/>
        </w:rPr>
        <w:t>Key Responsibilities</w:t>
      </w:r>
      <w:r w:rsidR="00C03878" w:rsidRPr="00CA1076">
        <w:rPr>
          <w:rFonts w:ascii="Arial" w:hAnsi="Arial" w:cs="Arial"/>
          <w:b/>
          <w:sz w:val="28"/>
        </w:rPr>
        <w:t xml:space="preserve"> </w:t>
      </w:r>
    </w:p>
    <w:p w:rsidR="006F753E" w:rsidRDefault="009D1194" w:rsidP="00CA1076">
      <w:pPr>
        <w:numPr>
          <w:ilvl w:val="0"/>
          <w:numId w:val="24"/>
        </w:numPr>
        <w:tabs>
          <w:tab w:val="left" w:pos="0"/>
        </w:tabs>
        <w:spacing w:line="300" w:lineRule="auto"/>
        <w:rPr>
          <w:rFonts w:ascii="Arial" w:hAnsi="Arial" w:cs="Arial"/>
          <w:b/>
        </w:rPr>
      </w:pPr>
      <w:r w:rsidRPr="009D1194">
        <w:rPr>
          <w:rFonts w:ascii="Arial" w:hAnsi="Arial" w:cs="Arial"/>
          <w:b/>
        </w:rPr>
        <w:t>Client Supports</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Define</w:t>
      </w:r>
      <w:r w:rsidR="009D1194" w:rsidRPr="009D1194">
        <w:rPr>
          <w:rFonts w:ascii="Arial" w:hAnsi="Arial" w:cs="Arial"/>
        </w:rPr>
        <w:t xml:space="preserve"> professional role and function of Justice Services Worker with the client, developing a therapeutic rapport with the client</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lastRenderedPageBreak/>
        <w:t>Meet and consult</w:t>
      </w:r>
      <w:r w:rsidR="009D1194" w:rsidRPr="009D1194">
        <w:rPr>
          <w:rFonts w:ascii="Arial" w:hAnsi="Arial" w:cs="Arial"/>
        </w:rPr>
        <w:t xml:space="preserve"> with clients in Criminal Justice settings which may include: </w:t>
      </w:r>
      <w:r w:rsidR="005C5E66">
        <w:rPr>
          <w:rFonts w:ascii="Arial" w:hAnsi="Arial" w:cs="Arial"/>
        </w:rPr>
        <w:t xml:space="preserve">Central East Correction Centre, </w:t>
      </w:r>
      <w:r w:rsidR="009D1194" w:rsidRPr="009D1194">
        <w:rPr>
          <w:rFonts w:ascii="Arial" w:hAnsi="Arial" w:cs="Arial"/>
        </w:rPr>
        <w:t xml:space="preserve">as well as, Peterborough, Lindsay and Minden courts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Provide</w:t>
      </w:r>
      <w:r w:rsidR="009D1194" w:rsidRPr="009D1194">
        <w:rPr>
          <w:rFonts w:ascii="Arial" w:hAnsi="Arial" w:cs="Arial"/>
        </w:rPr>
        <w:t xml:space="preserve"> assertive outreach, intervention and case coordination supports to individuals involved in the criminal justice system</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Provide</w:t>
      </w:r>
      <w:r w:rsidR="009D1194" w:rsidRPr="009D1194">
        <w:rPr>
          <w:rFonts w:ascii="Arial" w:hAnsi="Arial" w:cs="Arial"/>
        </w:rPr>
        <w:t xml:space="preserve"> a comprehensive assessment of client needs, health and safety, risk factors, etc., using the Ontario Common Assessment of Need (O.C.A.N.) tool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Assume</w:t>
      </w:r>
      <w:r w:rsidR="009D1194" w:rsidRPr="009D1194">
        <w:rPr>
          <w:rFonts w:ascii="Arial" w:hAnsi="Arial" w:cs="Arial"/>
        </w:rPr>
        <w:t xml:space="preserve"> short–term case management responsibility for coordinating the multi-dimensional support and wellness planning for clients in cases where there is not already a primary worker, providing overall case coordination and advocacy for clients as required</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Facilitate</w:t>
      </w:r>
      <w:r w:rsidR="009D1194" w:rsidRPr="009D1194">
        <w:rPr>
          <w:rFonts w:ascii="Arial" w:hAnsi="Arial" w:cs="Arial"/>
        </w:rPr>
        <w:t xml:space="preserve"> release planning, identifies supports needed and develops measurable goals and intervention strategies with time lines to assist clients to become stabilized and connected in their community</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Facilitate</w:t>
      </w:r>
      <w:r w:rsidR="009D1194" w:rsidRPr="009D1194">
        <w:rPr>
          <w:rFonts w:ascii="Arial" w:hAnsi="Arial" w:cs="Arial"/>
        </w:rPr>
        <w:t xml:space="preserve"> diversion plans and/or court support plans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Provide</w:t>
      </w:r>
      <w:r w:rsidR="009D1194" w:rsidRPr="009D1194">
        <w:rPr>
          <w:rFonts w:ascii="Arial" w:hAnsi="Arial" w:cs="Arial"/>
        </w:rPr>
        <w:t xml:space="preserve"> both planned and crisis supports, responding to immediate needs with best practice and evidence-based clinical /therapeutic interventions, as well as harm prevention strategies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Provide</w:t>
      </w:r>
      <w:r w:rsidR="009D1194" w:rsidRPr="009D1194">
        <w:rPr>
          <w:rFonts w:ascii="Arial" w:hAnsi="Arial" w:cs="Arial"/>
        </w:rPr>
        <w:t xml:space="preserve"> support to clients to navigate complex social systems – health, housing, income support/financial, legal, education, employment, etc.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Advocate</w:t>
      </w:r>
      <w:r w:rsidR="009D1194" w:rsidRPr="009D1194">
        <w:rPr>
          <w:rFonts w:ascii="Arial" w:hAnsi="Arial" w:cs="Arial"/>
        </w:rPr>
        <w:t xml:space="preserve"> and negotiates on behalf of clients, when necessary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Assist</w:t>
      </w:r>
      <w:r w:rsidR="009D1194" w:rsidRPr="009D1194">
        <w:rPr>
          <w:rFonts w:ascii="Arial" w:hAnsi="Arial" w:cs="Arial"/>
        </w:rPr>
        <w:t xml:space="preserve"> clients with medication reconciliation where medication management is a significant component of care </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Provide</w:t>
      </w:r>
      <w:r w:rsidR="009D1194" w:rsidRPr="009D1194">
        <w:rPr>
          <w:rFonts w:ascii="Arial" w:hAnsi="Arial" w:cs="Arial"/>
        </w:rPr>
        <w:t xml:space="preserve"> information and consultation to individuals, referral sources, families and colleagues in various programs and services within the correctional institution, the courts and the community</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Work</w:t>
      </w:r>
      <w:r w:rsidR="009D1194" w:rsidRPr="009D1194">
        <w:rPr>
          <w:rFonts w:ascii="Arial" w:hAnsi="Arial" w:cs="Arial"/>
        </w:rPr>
        <w:t xml:space="preserve"> with and educates clients, family members, natural supports and community partners about mental health and concurrent disorder issues</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Facilitate</w:t>
      </w:r>
      <w:r w:rsidR="009D1194" w:rsidRPr="009D1194">
        <w:rPr>
          <w:rFonts w:ascii="Arial" w:hAnsi="Arial" w:cs="Arial"/>
        </w:rPr>
        <w:t xml:space="preserve"> referrals to identified community resources</w:t>
      </w:r>
    </w:p>
    <w:p w:rsidR="009D1194" w:rsidRPr="009D1194" w:rsidRDefault="001013E9" w:rsidP="001013E9">
      <w:pPr>
        <w:numPr>
          <w:ilvl w:val="0"/>
          <w:numId w:val="18"/>
        </w:numPr>
        <w:tabs>
          <w:tab w:val="left" w:pos="284"/>
        </w:tabs>
        <w:spacing w:line="300" w:lineRule="auto"/>
        <w:ind w:left="215" w:hanging="215"/>
        <w:rPr>
          <w:rFonts w:ascii="Arial" w:hAnsi="Arial" w:cs="Arial"/>
        </w:rPr>
      </w:pPr>
      <w:r>
        <w:rPr>
          <w:rFonts w:ascii="Arial" w:hAnsi="Arial" w:cs="Arial"/>
        </w:rPr>
        <w:t>Facilitate</w:t>
      </w:r>
      <w:r w:rsidR="009D1194" w:rsidRPr="009D1194">
        <w:rPr>
          <w:rFonts w:ascii="Arial" w:hAnsi="Arial" w:cs="Arial"/>
        </w:rPr>
        <w:t xml:space="preserve"> psychoeducational and therapeutic group programming as required</w:t>
      </w:r>
    </w:p>
    <w:p w:rsidR="006F753E" w:rsidRPr="009D1194" w:rsidRDefault="008D602D" w:rsidP="00CA1076">
      <w:pPr>
        <w:numPr>
          <w:ilvl w:val="0"/>
          <w:numId w:val="24"/>
        </w:numPr>
        <w:tabs>
          <w:tab w:val="left" w:pos="0"/>
        </w:tabs>
        <w:spacing w:before="240" w:line="300" w:lineRule="auto"/>
        <w:rPr>
          <w:rFonts w:ascii="Arial" w:hAnsi="Arial" w:cs="Arial"/>
          <w:b/>
        </w:rPr>
      </w:pPr>
      <w:r w:rsidRPr="009D1194">
        <w:rPr>
          <w:rFonts w:ascii="Arial" w:hAnsi="Arial" w:cs="Arial"/>
          <w:b/>
        </w:rPr>
        <w:t>Documentation</w:t>
      </w:r>
    </w:p>
    <w:p w:rsidR="009D1194" w:rsidRPr="009D1194" w:rsidRDefault="000C4EDF" w:rsidP="001013E9">
      <w:pPr>
        <w:numPr>
          <w:ilvl w:val="0"/>
          <w:numId w:val="18"/>
        </w:numPr>
        <w:spacing w:line="300" w:lineRule="auto"/>
        <w:rPr>
          <w:rFonts w:ascii="Arial" w:hAnsi="Arial" w:cs="Arial"/>
        </w:rPr>
      </w:pPr>
      <w:r>
        <w:rPr>
          <w:rFonts w:ascii="Arial" w:hAnsi="Arial" w:cs="Arial"/>
        </w:rPr>
        <w:t>Document and maintain</w:t>
      </w:r>
      <w:r w:rsidR="009D1194" w:rsidRPr="009D1194">
        <w:rPr>
          <w:rFonts w:ascii="Arial" w:hAnsi="Arial" w:cs="Arial"/>
        </w:rPr>
        <w:t xml:space="preserve"> electronic client records (Intake and assessment forms, progress notes, correspondences, database files, etc.)</w:t>
      </w:r>
    </w:p>
    <w:p w:rsidR="009D1194" w:rsidRPr="009D1194" w:rsidRDefault="000C4EDF" w:rsidP="001013E9">
      <w:pPr>
        <w:numPr>
          <w:ilvl w:val="0"/>
          <w:numId w:val="18"/>
        </w:numPr>
        <w:spacing w:line="300" w:lineRule="auto"/>
        <w:rPr>
          <w:rFonts w:ascii="Arial" w:hAnsi="Arial" w:cs="Arial"/>
        </w:rPr>
      </w:pPr>
      <w:r>
        <w:rPr>
          <w:rFonts w:ascii="Arial" w:hAnsi="Arial" w:cs="Arial"/>
        </w:rPr>
        <w:t>Report and maintain</w:t>
      </w:r>
      <w:r w:rsidR="009D1194" w:rsidRPr="009D1194">
        <w:rPr>
          <w:rFonts w:ascii="Arial" w:hAnsi="Arial" w:cs="Arial"/>
        </w:rPr>
        <w:t xml:space="preserve"> program-related statistical data</w:t>
      </w:r>
    </w:p>
    <w:p w:rsidR="009D1194" w:rsidRPr="009D1194" w:rsidRDefault="000C4EDF" w:rsidP="001013E9">
      <w:pPr>
        <w:numPr>
          <w:ilvl w:val="0"/>
          <w:numId w:val="18"/>
        </w:numPr>
        <w:spacing w:line="300" w:lineRule="auto"/>
        <w:rPr>
          <w:rFonts w:ascii="Arial" w:hAnsi="Arial" w:cs="Arial"/>
        </w:rPr>
      </w:pPr>
      <w:r>
        <w:rPr>
          <w:rFonts w:ascii="Arial" w:hAnsi="Arial" w:cs="Arial"/>
        </w:rPr>
        <w:t>Complete</w:t>
      </w:r>
      <w:r w:rsidR="009D1194" w:rsidRPr="009D1194">
        <w:rPr>
          <w:rFonts w:ascii="Arial" w:hAnsi="Arial" w:cs="Arial"/>
        </w:rPr>
        <w:t xml:space="preserve"> administrative tasks including: timesheets, expense reports, vacation requests</w:t>
      </w:r>
    </w:p>
    <w:p w:rsidR="009D1194" w:rsidRPr="009D1194" w:rsidRDefault="000C4EDF" w:rsidP="001013E9">
      <w:pPr>
        <w:numPr>
          <w:ilvl w:val="0"/>
          <w:numId w:val="18"/>
        </w:numPr>
        <w:spacing w:line="300" w:lineRule="auto"/>
        <w:rPr>
          <w:rFonts w:ascii="Arial" w:hAnsi="Arial" w:cs="Arial"/>
        </w:rPr>
      </w:pPr>
      <w:r>
        <w:rPr>
          <w:rFonts w:ascii="Arial" w:hAnsi="Arial" w:cs="Arial"/>
        </w:rPr>
        <w:lastRenderedPageBreak/>
        <w:t>Complete</w:t>
      </w:r>
      <w:r w:rsidR="009D1194" w:rsidRPr="009D1194">
        <w:rPr>
          <w:rFonts w:ascii="Arial" w:hAnsi="Arial" w:cs="Arial"/>
        </w:rPr>
        <w:t xml:space="preserve"> O.C.A.N. assessments and other required documents in program and agency policies and procedures and standards</w:t>
      </w:r>
    </w:p>
    <w:p w:rsidR="00BF3947" w:rsidRPr="009D1194" w:rsidRDefault="008D602D" w:rsidP="00CA1076">
      <w:pPr>
        <w:numPr>
          <w:ilvl w:val="0"/>
          <w:numId w:val="24"/>
        </w:numPr>
        <w:tabs>
          <w:tab w:val="left" w:pos="0"/>
        </w:tabs>
        <w:spacing w:before="240" w:line="300" w:lineRule="auto"/>
        <w:rPr>
          <w:rFonts w:ascii="Arial" w:hAnsi="Arial" w:cs="Arial"/>
        </w:rPr>
      </w:pPr>
      <w:r w:rsidRPr="009D1194">
        <w:rPr>
          <w:rFonts w:ascii="Arial" w:hAnsi="Arial" w:cs="Arial"/>
          <w:b/>
        </w:rPr>
        <w:t>Other Activities</w:t>
      </w:r>
    </w:p>
    <w:p w:rsidR="009D1194" w:rsidRPr="009D1194" w:rsidRDefault="009D1194" w:rsidP="001013E9">
      <w:pPr>
        <w:numPr>
          <w:ilvl w:val="0"/>
          <w:numId w:val="22"/>
        </w:numPr>
        <w:tabs>
          <w:tab w:val="left" w:pos="0"/>
        </w:tabs>
        <w:spacing w:line="300" w:lineRule="auto"/>
        <w:ind w:left="284" w:hanging="284"/>
        <w:rPr>
          <w:rFonts w:ascii="Arial" w:hAnsi="Arial" w:cs="Arial"/>
        </w:rPr>
      </w:pPr>
      <w:r w:rsidRPr="009D1194">
        <w:rPr>
          <w:rFonts w:ascii="Arial" w:hAnsi="Arial" w:cs="Arial"/>
        </w:rPr>
        <w:t>Profes</w:t>
      </w:r>
      <w:r w:rsidR="000C4EDF">
        <w:rPr>
          <w:rFonts w:ascii="Arial" w:hAnsi="Arial" w:cs="Arial"/>
        </w:rPr>
        <w:t>sionally and effectively liaise</w:t>
      </w:r>
      <w:r w:rsidRPr="009D1194">
        <w:rPr>
          <w:rFonts w:ascii="Arial" w:hAnsi="Arial" w:cs="Arial"/>
        </w:rPr>
        <w:t xml:space="preserve"> with </w:t>
      </w:r>
      <w:r w:rsidR="005C5E66">
        <w:rPr>
          <w:rFonts w:ascii="Arial" w:hAnsi="Arial" w:cs="Arial"/>
        </w:rPr>
        <w:t>the Central East Correction Centre,</w:t>
      </w:r>
      <w:r w:rsidR="005C5E66" w:rsidRPr="009D1194">
        <w:rPr>
          <w:rFonts w:ascii="Arial" w:hAnsi="Arial" w:cs="Arial"/>
        </w:rPr>
        <w:t xml:space="preserve"> </w:t>
      </w:r>
      <w:r w:rsidRPr="009D1194">
        <w:rPr>
          <w:rFonts w:ascii="Arial" w:hAnsi="Arial" w:cs="Arial"/>
        </w:rPr>
        <w:t>(i.e. programming staff, healthcare staff, etc.), judiciary professionals (lawyers, crown attorneys, court officials, probation officers, etc.) and various other community partners</w:t>
      </w:r>
    </w:p>
    <w:p w:rsidR="009D1194" w:rsidRPr="009D1194" w:rsidRDefault="000C4EDF" w:rsidP="001013E9">
      <w:pPr>
        <w:numPr>
          <w:ilvl w:val="0"/>
          <w:numId w:val="22"/>
        </w:numPr>
        <w:tabs>
          <w:tab w:val="left" w:pos="0"/>
        </w:tabs>
        <w:spacing w:line="300" w:lineRule="auto"/>
        <w:ind w:left="284" w:hanging="284"/>
        <w:rPr>
          <w:rFonts w:ascii="Arial" w:hAnsi="Arial" w:cs="Arial"/>
        </w:rPr>
      </w:pPr>
      <w:r>
        <w:rPr>
          <w:rFonts w:ascii="Arial" w:hAnsi="Arial" w:cs="Arial"/>
        </w:rPr>
        <w:t>Participate</w:t>
      </w:r>
      <w:r w:rsidR="009D1194" w:rsidRPr="009D1194">
        <w:rPr>
          <w:rFonts w:ascii="Arial" w:hAnsi="Arial" w:cs="Arial"/>
        </w:rPr>
        <w:t xml:space="preserve"> in community outreach activities through the development of collaborative partnerships, participation on inter-agency committees and through presentations, education and visits to community agencies and services as appropriate</w:t>
      </w:r>
    </w:p>
    <w:p w:rsidR="009D1194" w:rsidRPr="009D1194" w:rsidRDefault="000C4EDF" w:rsidP="001013E9">
      <w:pPr>
        <w:numPr>
          <w:ilvl w:val="0"/>
          <w:numId w:val="22"/>
        </w:numPr>
        <w:tabs>
          <w:tab w:val="left" w:pos="0"/>
        </w:tabs>
        <w:spacing w:line="300" w:lineRule="auto"/>
        <w:ind w:left="284" w:hanging="284"/>
        <w:rPr>
          <w:rFonts w:ascii="Arial" w:hAnsi="Arial" w:cs="Arial"/>
        </w:rPr>
      </w:pPr>
      <w:r>
        <w:rPr>
          <w:rFonts w:ascii="Arial" w:hAnsi="Arial" w:cs="Arial"/>
        </w:rPr>
        <w:t>Work</w:t>
      </w:r>
      <w:r w:rsidR="009D1194" w:rsidRPr="009D1194">
        <w:rPr>
          <w:rFonts w:ascii="Arial" w:hAnsi="Arial" w:cs="Arial"/>
        </w:rPr>
        <w:t xml:space="preserve"> independently and as part of inter-disciplinary team as well as with community partners to provide seamless, coordinated services</w:t>
      </w:r>
    </w:p>
    <w:p w:rsidR="009D1194" w:rsidRPr="009D1194" w:rsidRDefault="000C4EDF" w:rsidP="001013E9">
      <w:pPr>
        <w:numPr>
          <w:ilvl w:val="0"/>
          <w:numId w:val="22"/>
        </w:numPr>
        <w:tabs>
          <w:tab w:val="left" w:pos="0"/>
        </w:tabs>
        <w:spacing w:line="300" w:lineRule="auto"/>
        <w:ind w:left="284" w:hanging="284"/>
        <w:rPr>
          <w:rFonts w:ascii="Arial" w:hAnsi="Arial" w:cs="Arial"/>
        </w:rPr>
      </w:pPr>
      <w:r>
        <w:rPr>
          <w:rFonts w:ascii="Arial" w:hAnsi="Arial" w:cs="Arial"/>
        </w:rPr>
        <w:t>Actively participate</w:t>
      </w:r>
      <w:r w:rsidR="009D1194" w:rsidRPr="009D1194">
        <w:rPr>
          <w:rFonts w:ascii="Arial" w:hAnsi="Arial" w:cs="Arial"/>
        </w:rPr>
        <w:t xml:space="preserve"> in community committees as required (e.g. Human Service and Justice Coordinating Committee)</w:t>
      </w:r>
    </w:p>
    <w:p w:rsidR="00061EB4" w:rsidRPr="00914594" w:rsidRDefault="0018601D" w:rsidP="00CA1076">
      <w:pPr>
        <w:numPr>
          <w:ilvl w:val="0"/>
          <w:numId w:val="24"/>
        </w:numPr>
        <w:tabs>
          <w:tab w:val="left" w:pos="0"/>
        </w:tabs>
        <w:spacing w:before="240" w:line="300" w:lineRule="auto"/>
        <w:rPr>
          <w:rFonts w:ascii="Arial" w:hAnsi="Arial" w:cs="Arial"/>
          <w:b/>
        </w:rPr>
      </w:pPr>
      <w:r w:rsidRPr="00914594">
        <w:rPr>
          <w:rFonts w:ascii="Arial" w:hAnsi="Arial" w:cs="Arial"/>
          <w:b/>
        </w:rPr>
        <w:t xml:space="preserve">Performance Management </w:t>
      </w:r>
      <w:r w:rsidR="00061EB4" w:rsidRPr="00914594">
        <w:rPr>
          <w:rFonts w:ascii="Arial" w:hAnsi="Arial" w:cs="Arial"/>
          <w:b/>
        </w:rPr>
        <w:t>and Professional Development</w:t>
      </w:r>
      <w:r w:rsidR="008D602D" w:rsidRPr="00914594">
        <w:rPr>
          <w:rFonts w:ascii="Arial" w:hAnsi="Arial" w:cs="Arial"/>
          <w:b/>
        </w:rPr>
        <w:t xml:space="preserve"> </w:t>
      </w:r>
    </w:p>
    <w:p w:rsidR="00914594" w:rsidRDefault="0018601D" w:rsidP="001013E9">
      <w:pPr>
        <w:pStyle w:val="ListParagraph"/>
        <w:numPr>
          <w:ilvl w:val="0"/>
          <w:numId w:val="5"/>
        </w:numPr>
        <w:spacing w:line="300" w:lineRule="auto"/>
        <w:rPr>
          <w:rFonts w:ascii="Arial" w:hAnsi="Arial" w:cs="Arial"/>
        </w:rPr>
      </w:pPr>
      <w:r w:rsidRPr="00914594">
        <w:rPr>
          <w:rFonts w:ascii="Arial" w:hAnsi="Arial" w:cs="Arial"/>
        </w:rPr>
        <w:t>Participate cooperatively in the agency performance management process/system</w:t>
      </w:r>
    </w:p>
    <w:p w:rsidR="00914594" w:rsidRDefault="00AC47BA" w:rsidP="001013E9">
      <w:pPr>
        <w:pStyle w:val="ListParagraph"/>
        <w:numPr>
          <w:ilvl w:val="0"/>
          <w:numId w:val="5"/>
        </w:numPr>
        <w:spacing w:line="300" w:lineRule="auto"/>
        <w:rPr>
          <w:rFonts w:ascii="Arial" w:hAnsi="Arial" w:cs="Arial"/>
        </w:rPr>
      </w:pPr>
      <w:r w:rsidRPr="00914594">
        <w:rPr>
          <w:rFonts w:ascii="Arial" w:hAnsi="Arial" w:cs="Arial"/>
        </w:rPr>
        <w:t xml:space="preserve">Stay current on relevant legislation </w:t>
      </w:r>
      <w:r w:rsidR="006F0712" w:rsidRPr="00914594">
        <w:rPr>
          <w:rFonts w:ascii="Arial" w:hAnsi="Arial" w:cs="Arial"/>
        </w:rPr>
        <w:t xml:space="preserve">and </w:t>
      </w:r>
      <w:r w:rsidRPr="00914594">
        <w:rPr>
          <w:rFonts w:ascii="Arial" w:hAnsi="Arial" w:cs="Arial"/>
        </w:rPr>
        <w:t xml:space="preserve"> best practices, current </w:t>
      </w:r>
      <w:r w:rsidR="006F0712" w:rsidRPr="00914594">
        <w:rPr>
          <w:rFonts w:ascii="Arial" w:hAnsi="Arial" w:cs="Arial"/>
        </w:rPr>
        <w:t>research</w:t>
      </w:r>
      <w:r w:rsidRPr="00914594">
        <w:rPr>
          <w:rFonts w:ascii="Arial" w:hAnsi="Arial" w:cs="Arial"/>
        </w:rPr>
        <w:t xml:space="preserve">, </w:t>
      </w:r>
      <w:r w:rsidR="0018601D" w:rsidRPr="00914594">
        <w:rPr>
          <w:rFonts w:ascii="Arial" w:hAnsi="Arial" w:cs="Arial"/>
        </w:rPr>
        <w:t xml:space="preserve">policies </w:t>
      </w:r>
      <w:r w:rsidR="006F0712" w:rsidRPr="00914594">
        <w:rPr>
          <w:rFonts w:ascii="Arial" w:hAnsi="Arial" w:cs="Arial"/>
        </w:rPr>
        <w:t xml:space="preserve">and </w:t>
      </w:r>
      <w:r w:rsidR="0018601D" w:rsidRPr="00914594">
        <w:rPr>
          <w:rFonts w:ascii="Arial" w:hAnsi="Arial" w:cs="Arial"/>
        </w:rPr>
        <w:t xml:space="preserve"> procedures</w:t>
      </w:r>
      <w:r w:rsidR="00DB1835" w:rsidRPr="00914594">
        <w:rPr>
          <w:rFonts w:ascii="Arial" w:hAnsi="Arial" w:cs="Arial"/>
        </w:rPr>
        <w:t xml:space="preserve"> </w:t>
      </w:r>
    </w:p>
    <w:p w:rsidR="00914594" w:rsidRDefault="00AC47BA" w:rsidP="001013E9">
      <w:pPr>
        <w:pStyle w:val="ListParagraph"/>
        <w:numPr>
          <w:ilvl w:val="0"/>
          <w:numId w:val="5"/>
        </w:numPr>
        <w:spacing w:line="300" w:lineRule="auto"/>
        <w:rPr>
          <w:rFonts w:ascii="Arial" w:hAnsi="Arial" w:cs="Arial"/>
        </w:rPr>
      </w:pPr>
      <w:r w:rsidRPr="00914594">
        <w:rPr>
          <w:rFonts w:ascii="Arial" w:hAnsi="Arial" w:cs="Arial"/>
        </w:rPr>
        <w:t>Participate in ongoing professional development and mandatory training</w:t>
      </w:r>
    </w:p>
    <w:p w:rsidR="006F0712" w:rsidRPr="00914594" w:rsidRDefault="008962A1" w:rsidP="001013E9">
      <w:pPr>
        <w:pStyle w:val="ListParagraph"/>
        <w:numPr>
          <w:ilvl w:val="0"/>
          <w:numId w:val="5"/>
        </w:numPr>
        <w:spacing w:line="300" w:lineRule="auto"/>
        <w:rPr>
          <w:rFonts w:ascii="Arial" w:hAnsi="Arial" w:cs="Arial"/>
        </w:rPr>
      </w:pPr>
      <w:r w:rsidRPr="00914594">
        <w:rPr>
          <w:rFonts w:ascii="Arial" w:hAnsi="Arial" w:cs="Arial"/>
        </w:rPr>
        <w:t>Actively e</w:t>
      </w:r>
      <w:r w:rsidR="006F0712" w:rsidRPr="00914594">
        <w:rPr>
          <w:rFonts w:ascii="Arial" w:hAnsi="Arial" w:cs="Arial"/>
        </w:rPr>
        <w:t>ngage and participate in supervisory process</w:t>
      </w:r>
    </w:p>
    <w:p w:rsidR="00061EB4" w:rsidRPr="00CA1076" w:rsidRDefault="00813452" w:rsidP="00CA1076">
      <w:pPr>
        <w:pStyle w:val="ListParagraph"/>
        <w:numPr>
          <w:ilvl w:val="0"/>
          <w:numId w:val="24"/>
        </w:numPr>
        <w:tabs>
          <w:tab w:val="left" w:pos="284"/>
        </w:tabs>
        <w:spacing w:before="240" w:line="300" w:lineRule="auto"/>
        <w:rPr>
          <w:rFonts w:ascii="Arial" w:hAnsi="Arial" w:cs="Arial"/>
          <w:b/>
        </w:rPr>
      </w:pPr>
      <w:r w:rsidRPr="00CA1076">
        <w:rPr>
          <w:rFonts w:ascii="Arial" w:hAnsi="Arial" w:cs="Arial"/>
          <w:b/>
        </w:rPr>
        <w:t>Health and</w:t>
      </w:r>
      <w:r w:rsidR="00061EB4" w:rsidRPr="00CA1076">
        <w:rPr>
          <w:rFonts w:ascii="Arial" w:hAnsi="Arial" w:cs="Arial"/>
          <w:b/>
        </w:rPr>
        <w:t xml:space="preserve"> Safety</w:t>
      </w:r>
      <w:r w:rsidR="008D602D" w:rsidRPr="00CA1076">
        <w:rPr>
          <w:rFonts w:ascii="Arial" w:hAnsi="Arial" w:cs="Arial"/>
          <w:b/>
        </w:rPr>
        <w:t xml:space="preserve"> </w:t>
      </w:r>
      <w:r w:rsidR="00CD550B" w:rsidRPr="00CA1076">
        <w:rPr>
          <w:rFonts w:ascii="Arial" w:hAnsi="Arial" w:cs="Arial"/>
          <w:b/>
        </w:rPr>
        <w:t>– Worker Responsibilities</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Work in compliance with the Occupational Health And Safety Act, applicable  regulations and all organizational health and safety requirements and procedures to ensure the health and safety of clients, staff/colleagues, volunteers and students</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Actively participate in workplace, departmental and job-specific health and safety orientation, education and training</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Use or wear any equipment, protective devices or clothing required by the employer</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 xml:space="preserve">Operate any equipment and work in </w:t>
      </w:r>
      <w:r w:rsidR="005C5E66">
        <w:rPr>
          <w:rFonts w:ascii="Arial" w:hAnsi="Arial" w:cs="Arial"/>
        </w:rPr>
        <w:t xml:space="preserve">a way that does not endanger </w:t>
      </w:r>
      <w:r w:rsidRPr="00914594">
        <w:rPr>
          <w:rFonts w:ascii="Arial" w:hAnsi="Arial" w:cs="Arial"/>
        </w:rPr>
        <w:t>self or any other worker</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Comply with established policies, procedure and work practices regarding health and safety</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 xml:space="preserve">Identify and report workplace and job hazards, defects and contraventions of the Act to </w:t>
      </w:r>
      <w:r w:rsidR="005C5E66">
        <w:rPr>
          <w:rFonts w:ascii="Arial" w:hAnsi="Arial" w:cs="Arial"/>
        </w:rPr>
        <w:t>the</w:t>
      </w:r>
      <w:r w:rsidRPr="00914594">
        <w:rPr>
          <w:rFonts w:ascii="Arial" w:hAnsi="Arial" w:cs="Arial"/>
        </w:rPr>
        <w:t xml:space="preserve"> supervisor or employer</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 xml:space="preserve">Report health and safety problems to </w:t>
      </w:r>
      <w:r w:rsidR="005C5E66">
        <w:rPr>
          <w:rFonts w:ascii="Arial" w:hAnsi="Arial" w:cs="Arial"/>
        </w:rPr>
        <w:t>the</w:t>
      </w:r>
      <w:r w:rsidRPr="00914594">
        <w:rPr>
          <w:rFonts w:ascii="Arial" w:hAnsi="Arial" w:cs="Arial"/>
        </w:rPr>
        <w:t xml:space="preserve"> supervisor or employer</w:t>
      </w:r>
    </w:p>
    <w:p w:rsidR="00E21A9E" w:rsidRP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lastRenderedPageBreak/>
        <w:t xml:space="preserve">Notify </w:t>
      </w:r>
      <w:r w:rsidR="005C5E66">
        <w:rPr>
          <w:rFonts w:ascii="Arial" w:hAnsi="Arial" w:cs="Arial"/>
        </w:rPr>
        <w:t xml:space="preserve">the </w:t>
      </w:r>
      <w:r w:rsidRPr="00914594">
        <w:rPr>
          <w:rFonts w:ascii="Arial" w:hAnsi="Arial" w:cs="Arial"/>
        </w:rPr>
        <w:t>supervisor if clarification of a policy, procedure or safe work practice is needed</w:t>
      </w:r>
    </w:p>
    <w:p w:rsidR="00914594" w:rsidRDefault="00E21A9E" w:rsidP="001013E9">
      <w:pPr>
        <w:pStyle w:val="ListParagraph"/>
        <w:numPr>
          <w:ilvl w:val="0"/>
          <w:numId w:val="7"/>
        </w:numPr>
        <w:spacing w:after="200" w:line="300" w:lineRule="auto"/>
        <w:contextualSpacing/>
        <w:rPr>
          <w:rFonts w:ascii="Arial" w:hAnsi="Arial" w:cs="Arial"/>
        </w:rPr>
      </w:pPr>
      <w:r w:rsidRPr="00914594">
        <w:rPr>
          <w:rFonts w:ascii="Arial" w:hAnsi="Arial" w:cs="Arial"/>
        </w:rPr>
        <w:t>Use initiative to reduce risk and apply discretion to solve problems, within scope of authority</w:t>
      </w:r>
    </w:p>
    <w:p w:rsidR="000279B1" w:rsidRDefault="00E21A9E" w:rsidP="00CA1076">
      <w:pPr>
        <w:pStyle w:val="ListParagraph"/>
        <w:numPr>
          <w:ilvl w:val="0"/>
          <w:numId w:val="7"/>
        </w:numPr>
        <w:spacing w:line="300" w:lineRule="auto"/>
        <w:contextualSpacing/>
        <w:rPr>
          <w:rFonts w:ascii="Arial" w:hAnsi="Arial" w:cs="Arial"/>
        </w:rPr>
      </w:pPr>
      <w:r w:rsidRPr="00914594">
        <w:rPr>
          <w:rFonts w:ascii="Arial" w:hAnsi="Arial" w:cs="Arial"/>
        </w:rPr>
        <w:t>Work co-operatively with co-worker</w:t>
      </w:r>
      <w:r w:rsidR="00BF14BB">
        <w:rPr>
          <w:rFonts w:ascii="Arial" w:hAnsi="Arial" w:cs="Arial"/>
        </w:rPr>
        <w:t>s</w:t>
      </w:r>
      <w:r w:rsidRPr="00914594">
        <w:rPr>
          <w:rFonts w:ascii="Arial" w:hAnsi="Arial" w:cs="Arial"/>
        </w:rPr>
        <w:t xml:space="preserve">, supervisor, </w:t>
      </w:r>
      <w:r w:rsidR="005C5E66">
        <w:rPr>
          <w:rFonts w:ascii="Arial" w:hAnsi="Arial" w:cs="Arial"/>
        </w:rPr>
        <w:t xml:space="preserve">Joint Health and Safety Committee </w:t>
      </w:r>
      <w:r w:rsidRPr="00914594">
        <w:rPr>
          <w:rFonts w:ascii="Arial" w:hAnsi="Arial" w:cs="Arial"/>
        </w:rPr>
        <w:t>members and others</w:t>
      </w:r>
    </w:p>
    <w:p w:rsidR="00CA1076" w:rsidRDefault="00CA1076" w:rsidP="00CA1076">
      <w:pPr>
        <w:pStyle w:val="ListParagraph"/>
        <w:spacing w:line="300" w:lineRule="auto"/>
        <w:ind w:left="360"/>
        <w:contextualSpacing/>
        <w:rPr>
          <w:rFonts w:ascii="Arial" w:hAnsi="Arial" w:cs="Arial"/>
        </w:rPr>
      </w:pPr>
    </w:p>
    <w:p w:rsidR="00E21A9E" w:rsidRPr="000279B1" w:rsidRDefault="000279B1" w:rsidP="00CA1076">
      <w:pPr>
        <w:pStyle w:val="ListParagraph"/>
        <w:numPr>
          <w:ilvl w:val="0"/>
          <w:numId w:val="24"/>
        </w:numPr>
        <w:spacing w:before="400" w:after="200" w:line="300" w:lineRule="auto"/>
        <w:ind w:left="357" w:hanging="357"/>
        <w:contextualSpacing/>
        <w:rPr>
          <w:rFonts w:ascii="Arial" w:hAnsi="Arial" w:cs="Arial"/>
        </w:rPr>
      </w:pPr>
      <w:r w:rsidRPr="000279B1">
        <w:rPr>
          <w:rFonts w:ascii="Arial" w:hAnsi="Arial" w:cs="Arial"/>
          <w:b/>
        </w:rPr>
        <w:t xml:space="preserve"> </w:t>
      </w:r>
      <w:r w:rsidR="001C32F4" w:rsidRPr="000279B1">
        <w:rPr>
          <w:rFonts w:ascii="Arial" w:hAnsi="Arial" w:cs="Arial"/>
          <w:b/>
        </w:rPr>
        <w:t>Client Safety</w:t>
      </w:r>
    </w:p>
    <w:p w:rsidR="00914594" w:rsidRPr="000C4EDF" w:rsidRDefault="001C32F4" w:rsidP="00CA1076">
      <w:pPr>
        <w:spacing w:line="300" w:lineRule="auto"/>
        <w:contextualSpacing/>
        <w:rPr>
          <w:rFonts w:ascii="Arial" w:hAnsi="Arial" w:cs="Arial"/>
        </w:rPr>
      </w:pPr>
      <w:r w:rsidRPr="000279B1">
        <w:rPr>
          <w:rFonts w:ascii="Arial" w:hAnsi="Arial" w:cs="Arial"/>
        </w:rPr>
        <w:t>Adhere to C</w:t>
      </w:r>
      <w:r w:rsidR="00914594" w:rsidRPr="000279B1">
        <w:rPr>
          <w:rFonts w:ascii="Arial" w:hAnsi="Arial" w:cs="Arial"/>
        </w:rPr>
        <w:t>.</w:t>
      </w:r>
      <w:r w:rsidRPr="000279B1">
        <w:rPr>
          <w:rFonts w:ascii="Arial" w:hAnsi="Arial" w:cs="Arial"/>
        </w:rPr>
        <w:t>M</w:t>
      </w:r>
      <w:r w:rsidR="00914594" w:rsidRPr="000279B1">
        <w:rPr>
          <w:rFonts w:ascii="Arial" w:hAnsi="Arial" w:cs="Arial"/>
        </w:rPr>
        <w:t>.</w:t>
      </w:r>
      <w:r w:rsidRPr="000279B1">
        <w:rPr>
          <w:rFonts w:ascii="Arial" w:hAnsi="Arial" w:cs="Arial"/>
        </w:rPr>
        <w:t>H</w:t>
      </w:r>
      <w:r w:rsidR="00914594" w:rsidRPr="000279B1">
        <w:rPr>
          <w:rFonts w:ascii="Arial" w:hAnsi="Arial" w:cs="Arial"/>
        </w:rPr>
        <w:t>.</w:t>
      </w:r>
      <w:r w:rsidRPr="000279B1">
        <w:rPr>
          <w:rFonts w:ascii="Arial" w:hAnsi="Arial" w:cs="Arial"/>
        </w:rPr>
        <w:t>A</w:t>
      </w:r>
      <w:r w:rsidR="00914594" w:rsidRPr="000279B1">
        <w:rPr>
          <w:rFonts w:ascii="Arial" w:hAnsi="Arial" w:cs="Arial"/>
        </w:rPr>
        <w:t>.</w:t>
      </w:r>
      <w:r w:rsidRPr="000279B1">
        <w:rPr>
          <w:rFonts w:ascii="Arial" w:hAnsi="Arial" w:cs="Arial"/>
        </w:rPr>
        <w:t xml:space="preserve"> H</w:t>
      </w:r>
      <w:r w:rsidR="00914594" w:rsidRPr="000279B1">
        <w:rPr>
          <w:rFonts w:ascii="Arial" w:hAnsi="Arial" w:cs="Arial"/>
        </w:rPr>
        <w:t>.</w:t>
      </w:r>
      <w:r w:rsidRPr="000279B1">
        <w:rPr>
          <w:rFonts w:ascii="Arial" w:hAnsi="Arial" w:cs="Arial"/>
        </w:rPr>
        <w:t>K</w:t>
      </w:r>
      <w:r w:rsidR="00914594" w:rsidRPr="000279B1">
        <w:rPr>
          <w:rFonts w:ascii="Arial" w:hAnsi="Arial" w:cs="Arial"/>
        </w:rPr>
        <w:t>.</w:t>
      </w:r>
      <w:r w:rsidRPr="000279B1">
        <w:rPr>
          <w:rFonts w:ascii="Arial" w:hAnsi="Arial" w:cs="Arial"/>
        </w:rPr>
        <w:t>P</w:t>
      </w:r>
      <w:r w:rsidR="00914594" w:rsidRPr="000279B1">
        <w:rPr>
          <w:rFonts w:ascii="Arial" w:hAnsi="Arial" w:cs="Arial"/>
        </w:rPr>
        <w:t>.</w:t>
      </w:r>
      <w:r w:rsidRPr="000279B1">
        <w:rPr>
          <w:rFonts w:ascii="Arial" w:hAnsi="Arial" w:cs="Arial"/>
        </w:rPr>
        <w:t>R</w:t>
      </w:r>
      <w:r w:rsidR="00914594" w:rsidRPr="000279B1">
        <w:rPr>
          <w:rFonts w:ascii="Arial" w:hAnsi="Arial" w:cs="Arial"/>
        </w:rPr>
        <w:t>. client safety programs </w:t>
      </w:r>
      <w:r w:rsidRPr="000279B1">
        <w:rPr>
          <w:rFonts w:ascii="Arial" w:hAnsi="Arial" w:cs="Arial"/>
        </w:rPr>
        <w:t>including program policies as well as infection control and prevention procedures.  In partnership with clients, family members, and fellow staff, maintain open lines of communication to assist the organization in identifying and achieving quality outcomes for client safety.  Report client safety incidents and suggested improvements to manager or</w:t>
      </w:r>
      <w:r w:rsidR="00914594" w:rsidRPr="000279B1">
        <w:rPr>
          <w:rFonts w:ascii="Arial" w:hAnsi="Arial" w:cs="Arial"/>
        </w:rPr>
        <w:t> delegate</w:t>
      </w:r>
      <w:r w:rsidRPr="000279B1">
        <w:rPr>
          <w:rFonts w:ascii="Arial" w:hAnsi="Arial" w:cs="Arial"/>
        </w:rPr>
        <w:t>.</w:t>
      </w:r>
    </w:p>
    <w:p w:rsidR="00776EB2" w:rsidRPr="00914594" w:rsidRDefault="00914594" w:rsidP="00CA1076">
      <w:pPr>
        <w:numPr>
          <w:ilvl w:val="0"/>
          <w:numId w:val="24"/>
        </w:numPr>
        <w:tabs>
          <w:tab w:val="left" w:pos="284"/>
        </w:tabs>
        <w:spacing w:before="240" w:line="300" w:lineRule="auto"/>
        <w:rPr>
          <w:rFonts w:ascii="Arial" w:hAnsi="Arial" w:cs="Arial"/>
          <w:b/>
        </w:rPr>
      </w:pPr>
      <w:r>
        <w:rPr>
          <w:rFonts w:ascii="Arial" w:hAnsi="Arial" w:cs="Arial"/>
          <w:b/>
        </w:rPr>
        <w:t>Other Duties as A</w:t>
      </w:r>
      <w:r w:rsidR="00061EB4" w:rsidRPr="00914594">
        <w:rPr>
          <w:rFonts w:ascii="Arial" w:hAnsi="Arial" w:cs="Arial"/>
          <w:b/>
        </w:rPr>
        <w:t>ssigned</w:t>
      </w:r>
      <w:r w:rsidR="00D23426" w:rsidRPr="00914594">
        <w:rPr>
          <w:rFonts w:ascii="Arial" w:hAnsi="Arial" w:cs="Arial"/>
          <w:b/>
        </w:rPr>
        <w:t xml:space="preserve"> </w:t>
      </w:r>
    </w:p>
    <w:p w:rsidR="0018601D" w:rsidRPr="00914594" w:rsidRDefault="0018601D" w:rsidP="001013E9">
      <w:pPr>
        <w:numPr>
          <w:ilvl w:val="0"/>
          <w:numId w:val="3"/>
        </w:numPr>
        <w:spacing w:line="300" w:lineRule="auto"/>
        <w:ind w:left="283" w:hanging="283"/>
        <w:rPr>
          <w:rFonts w:ascii="Arial" w:hAnsi="Arial" w:cs="Arial"/>
        </w:rPr>
      </w:pPr>
      <w:r w:rsidRPr="00914594">
        <w:rPr>
          <w:rFonts w:ascii="Arial" w:hAnsi="Arial" w:cs="Arial"/>
        </w:rPr>
        <w:t>Attend</w:t>
      </w:r>
      <w:r w:rsidR="00B14073" w:rsidRPr="00914594">
        <w:rPr>
          <w:rFonts w:ascii="Arial" w:hAnsi="Arial" w:cs="Arial"/>
        </w:rPr>
        <w:t>, participate</w:t>
      </w:r>
      <w:r w:rsidR="008962A1" w:rsidRPr="00914594">
        <w:rPr>
          <w:rFonts w:ascii="Arial" w:hAnsi="Arial" w:cs="Arial"/>
        </w:rPr>
        <w:t xml:space="preserve"> in team/staff meetings</w:t>
      </w:r>
      <w:r w:rsidR="00B14073" w:rsidRPr="00914594">
        <w:rPr>
          <w:rFonts w:ascii="Arial" w:hAnsi="Arial" w:cs="Arial"/>
        </w:rPr>
        <w:t>,</w:t>
      </w:r>
      <w:r w:rsidR="008962A1" w:rsidRPr="00914594">
        <w:rPr>
          <w:rFonts w:ascii="Arial" w:hAnsi="Arial" w:cs="Arial"/>
        </w:rPr>
        <w:t xml:space="preserve"> and </w:t>
      </w:r>
      <w:r w:rsidR="00B14073" w:rsidRPr="00914594">
        <w:rPr>
          <w:rFonts w:ascii="Arial" w:hAnsi="Arial" w:cs="Arial"/>
        </w:rPr>
        <w:t>a</w:t>
      </w:r>
      <w:r w:rsidR="008962A1" w:rsidRPr="00914594">
        <w:rPr>
          <w:rFonts w:ascii="Arial" w:hAnsi="Arial" w:cs="Arial"/>
        </w:rPr>
        <w:t>ll-</w:t>
      </w:r>
      <w:r w:rsidR="00B14073" w:rsidRPr="00914594">
        <w:rPr>
          <w:rFonts w:ascii="Arial" w:hAnsi="Arial" w:cs="Arial"/>
        </w:rPr>
        <w:t>s</w:t>
      </w:r>
      <w:r w:rsidRPr="00914594">
        <w:rPr>
          <w:rFonts w:ascii="Arial" w:hAnsi="Arial" w:cs="Arial"/>
        </w:rPr>
        <w:t>taff meetings</w:t>
      </w:r>
      <w:r w:rsidR="00B14073" w:rsidRPr="00914594">
        <w:rPr>
          <w:rFonts w:ascii="Arial" w:hAnsi="Arial" w:cs="Arial"/>
        </w:rPr>
        <w:t xml:space="preserve"> as required</w:t>
      </w:r>
    </w:p>
    <w:p w:rsidR="00061EB4" w:rsidRPr="00914594" w:rsidRDefault="00107DC8" w:rsidP="001013E9">
      <w:pPr>
        <w:pStyle w:val="ListParagraph"/>
        <w:numPr>
          <w:ilvl w:val="0"/>
          <w:numId w:val="2"/>
        </w:numPr>
        <w:spacing w:line="300" w:lineRule="auto"/>
        <w:ind w:left="283" w:hanging="283"/>
        <w:rPr>
          <w:rFonts w:ascii="Arial" w:hAnsi="Arial" w:cs="Arial"/>
        </w:rPr>
      </w:pPr>
      <w:r w:rsidRPr="00914594">
        <w:rPr>
          <w:rFonts w:ascii="Arial" w:hAnsi="Arial" w:cs="Arial"/>
        </w:rPr>
        <w:t xml:space="preserve">Participate in </w:t>
      </w:r>
      <w:proofErr w:type="gramStart"/>
      <w:r w:rsidRPr="00914594">
        <w:rPr>
          <w:rFonts w:ascii="Arial" w:hAnsi="Arial" w:cs="Arial"/>
        </w:rPr>
        <w:t>agency quality improvement activities</w:t>
      </w:r>
      <w:proofErr w:type="gramEnd"/>
      <w:r w:rsidRPr="00914594">
        <w:rPr>
          <w:rFonts w:ascii="Arial" w:hAnsi="Arial" w:cs="Arial"/>
        </w:rPr>
        <w:t xml:space="preserve">, </w:t>
      </w:r>
      <w:r w:rsidR="008962A1" w:rsidRPr="00914594">
        <w:rPr>
          <w:rFonts w:ascii="Arial" w:hAnsi="Arial" w:cs="Arial"/>
        </w:rPr>
        <w:t>e.g.</w:t>
      </w:r>
      <w:r w:rsidR="00AC47BA" w:rsidRPr="00914594">
        <w:rPr>
          <w:rFonts w:ascii="Arial" w:hAnsi="Arial" w:cs="Arial"/>
        </w:rPr>
        <w:t xml:space="preserve"> </w:t>
      </w:r>
      <w:r w:rsidRPr="00914594">
        <w:rPr>
          <w:rFonts w:ascii="Arial" w:hAnsi="Arial" w:cs="Arial"/>
        </w:rPr>
        <w:t>a</w:t>
      </w:r>
      <w:r w:rsidR="00AC47BA" w:rsidRPr="00914594">
        <w:rPr>
          <w:rFonts w:ascii="Arial" w:hAnsi="Arial" w:cs="Arial"/>
        </w:rPr>
        <w:t>ccreditation</w:t>
      </w:r>
      <w:r w:rsidR="008962A1" w:rsidRPr="00914594">
        <w:rPr>
          <w:rFonts w:ascii="Arial" w:hAnsi="Arial" w:cs="Arial"/>
        </w:rPr>
        <w:t xml:space="preserve"> projects</w:t>
      </w:r>
      <w:r w:rsidR="00AC47BA" w:rsidRPr="00914594">
        <w:rPr>
          <w:rFonts w:ascii="Arial" w:hAnsi="Arial" w:cs="Arial"/>
        </w:rPr>
        <w:t>, co</w:t>
      </w:r>
      <w:r w:rsidRPr="00914594">
        <w:rPr>
          <w:rFonts w:ascii="Arial" w:hAnsi="Arial" w:cs="Arial"/>
        </w:rPr>
        <w:t>mmittee work, special events</w:t>
      </w:r>
      <w:r w:rsidR="008962A1" w:rsidRPr="00914594">
        <w:rPr>
          <w:rFonts w:ascii="Arial" w:hAnsi="Arial" w:cs="Arial"/>
        </w:rPr>
        <w:t>, etc.</w:t>
      </w:r>
    </w:p>
    <w:p w:rsidR="000279B1" w:rsidRDefault="00DB1835" w:rsidP="001013E9">
      <w:pPr>
        <w:pStyle w:val="ListParagraph"/>
        <w:numPr>
          <w:ilvl w:val="0"/>
          <w:numId w:val="2"/>
        </w:numPr>
        <w:spacing w:line="300" w:lineRule="auto"/>
        <w:ind w:left="283" w:hanging="283"/>
        <w:rPr>
          <w:rFonts w:ascii="Arial" w:hAnsi="Arial" w:cs="Arial"/>
        </w:rPr>
      </w:pPr>
      <w:r w:rsidRPr="00914594">
        <w:rPr>
          <w:rFonts w:ascii="Arial" w:hAnsi="Arial" w:cs="Arial"/>
        </w:rPr>
        <w:t xml:space="preserve">Participate in </w:t>
      </w:r>
      <w:r w:rsidR="00107DC8" w:rsidRPr="00914594">
        <w:rPr>
          <w:rFonts w:ascii="Arial" w:hAnsi="Arial" w:cs="Arial"/>
        </w:rPr>
        <w:t xml:space="preserve">quality improvement activities at </w:t>
      </w:r>
      <w:r w:rsidR="008962A1" w:rsidRPr="00914594">
        <w:rPr>
          <w:rFonts w:ascii="Arial" w:hAnsi="Arial" w:cs="Arial"/>
        </w:rPr>
        <w:t>the team/</w:t>
      </w:r>
      <w:r w:rsidR="00107DC8" w:rsidRPr="00914594">
        <w:rPr>
          <w:rFonts w:ascii="Arial" w:hAnsi="Arial" w:cs="Arial"/>
        </w:rPr>
        <w:t>program level</w:t>
      </w:r>
    </w:p>
    <w:p w:rsidR="000279B1" w:rsidRDefault="008962A1" w:rsidP="001013E9">
      <w:pPr>
        <w:pStyle w:val="ListParagraph"/>
        <w:numPr>
          <w:ilvl w:val="0"/>
          <w:numId w:val="2"/>
        </w:numPr>
        <w:spacing w:line="300" w:lineRule="auto"/>
        <w:ind w:left="283" w:hanging="283"/>
        <w:rPr>
          <w:rFonts w:ascii="Arial" w:hAnsi="Arial" w:cs="Arial"/>
        </w:rPr>
      </w:pPr>
      <w:r w:rsidRPr="000279B1">
        <w:rPr>
          <w:rFonts w:ascii="Arial" w:hAnsi="Arial" w:cs="Arial"/>
        </w:rPr>
        <w:t>Participate in external committees as required</w:t>
      </w:r>
    </w:p>
    <w:p w:rsidR="00907A2D" w:rsidRPr="000279B1" w:rsidRDefault="00907A2D" w:rsidP="001013E9">
      <w:pPr>
        <w:pStyle w:val="ListParagraph"/>
        <w:numPr>
          <w:ilvl w:val="0"/>
          <w:numId w:val="2"/>
        </w:numPr>
        <w:spacing w:line="300" w:lineRule="auto"/>
        <w:ind w:left="283" w:hanging="283"/>
        <w:rPr>
          <w:rFonts w:ascii="Arial" w:hAnsi="Arial" w:cs="Arial"/>
        </w:rPr>
      </w:pPr>
      <w:r w:rsidRPr="000279B1">
        <w:rPr>
          <w:rFonts w:ascii="Arial" w:hAnsi="Arial" w:cs="Arial"/>
        </w:rPr>
        <w:t>Duties may change from time to time</w:t>
      </w:r>
    </w:p>
    <w:p w:rsidR="008D602D" w:rsidRPr="00914594" w:rsidRDefault="008D602D" w:rsidP="00CA1076">
      <w:pPr>
        <w:spacing w:before="240" w:line="300" w:lineRule="auto"/>
        <w:ind w:left="360" w:hanging="786"/>
        <w:rPr>
          <w:rFonts w:ascii="Arial" w:hAnsi="Arial" w:cs="Arial"/>
          <w:b/>
        </w:rPr>
      </w:pPr>
      <w:r w:rsidRPr="00CA1076">
        <w:rPr>
          <w:rFonts w:ascii="Arial" w:hAnsi="Arial" w:cs="Arial"/>
          <w:b/>
          <w:sz w:val="28"/>
        </w:rPr>
        <w:t>Requirements of the Position</w:t>
      </w:r>
      <w:r w:rsidRPr="00914594">
        <w:rPr>
          <w:rFonts w:ascii="Arial" w:hAnsi="Arial" w:cs="Arial"/>
          <w:b/>
        </w:rPr>
        <w:t>:</w:t>
      </w:r>
    </w:p>
    <w:p w:rsidR="00C03878" w:rsidRPr="00CA1076" w:rsidRDefault="00C03878" w:rsidP="00D10720">
      <w:pPr>
        <w:pStyle w:val="ListParagraph"/>
        <w:numPr>
          <w:ilvl w:val="0"/>
          <w:numId w:val="25"/>
        </w:numPr>
        <w:spacing w:before="240" w:line="300" w:lineRule="auto"/>
        <w:rPr>
          <w:rFonts w:ascii="Arial" w:hAnsi="Arial" w:cs="Arial"/>
          <w:b/>
        </w:rPr>
      </w:pPr>
      <w:r w:rsidRPr="00CA1076">
        <w:rPr>
          <w:rFonts w:ascii="Arial" w:hAnsi="Arial" w:cs="Arial"/>
          <w:b/>
        </w:rPr>
        <w:t>Education and Training</w:t>
      </w:r>
    </w:p>
    <w:p w:rsidR="000C0A7B" w:rsidRDefault="009D1194" w:rsidP="00CA1076">
      <w:pPr>
        <w:spacing w:before="240" w:line="300" w:lineRule="auto"/>
        <w:ind w:right="-716"/>
        <w:rPr>
          <w:rFonts w:ascii="Arial" w:hAnsi="Arial" w:cs="Arial"/>
        </w:rPr>
      </w:pPr>
      <w:r w:rsidRPr="00292893">
        <w:rPr>
          <w:rFonts w:ascii="Arial" w:hAnsi="Arial" w:cs="Arial"/>
        </w:rPr>
        <w:t xml:space="preserve">Successful completion of </w:t>
      </w:r>
      <w:r>
        <w:rPr>
          <w:rFonts w:ascii="Arial" w:hAnsi="Arial" w:cs="Arial"/>
        </w:rPr>
        <w:t xml:space="preserve">university degree </w:t>
      </w:r>
      <w:r w:rsidRPr="00292893">
        <w:rPr>
          <w:rFonts w:ascii="Arial" w:hAnsi="Arial" w:cs="Arial"/>
        </w:rPr>
        <w:t>in the social/health science disciplines</w:t>
      </w:r>
      <w:r>
        <w:rPr>
          <w:rFonts w:ascii="Arial" w:hAnsi="Arial" w:cs="Arial"/>
        </w:rPr>
        <w:t>.</w:t>
      </w:r>
    </w:p>
    <w:p w:rsidR="00C03878" w:rsidRPr="00914594" w:rsidRDefault="005148F3" w:rsidP="00CA1076">
      <w:pPr>
        <w:spacing w:before="240" w:line="300" w:lineRule="auto"/>
        <w:ind w:right="-716"/>
        <w:rPr>
          <w:rFonts w:ascii="Arial" w:hAnsi="Arial" w:cs="Arial"/>
          <w:b/>
        </w:rPr>
      </w:pPr>
      <w:r w:rsidRPr="00914594">
        <w:rPr>
          <w:rFonts w:ascii="Arial" w:hAnsi="Arial" w:cs="Arial"/>
          <w:b/>
        </w:rPr>
        <w:t xml:space="preserve">We recognize that mandatory training before hire is an </w:t>
      </w:r>
      <w:proofErr w:type="gramStart"/>
      <w:r w:rsidRPr="00914594">
        <w:rPr>
          <w:rFonts w:ascii="Arial" w:hAnsi="Arial" w:cs="Arial"/>
          <w:b/>
        </w:rPr>
        <w:t>asset,</w:t>
      </w:r>
      <w:proofErr w:type="gramEnd"/>
      <w:r w:rsidRPr="00914594">
        <w:rPr>
          <w:rFonts w:ascii="Arial" w:hAnsi="Arial" w:cs="Arial"/>
          <w:b/>
        </w:rPr>
        <w:t xml:space="preserve"> however, successful completion of the training applicable to this role shall be requirements </w:t>
      </w:r>
      <w:r w:rsidR="00005B8A" w:rsidRPr="00914594">
        <w:rPr>
          <w:rFonts w:ascii="Arial" w:hAnsi="Arial" w:cs="Arial"/>
          <w:b/>
        </w:rPr>
        <w:t>for</w:t>
      </w:r>
      <w:r w:rsidRPr="00914594">
        <w:rPr>
          <w:rFonts w:ascii="Arial" w:hAnsi="Arial" w:cs="Arial"/>
          <w:b/>
        </w:rPr>
        <w:t xml:space="preserve"> continued employment in</w:t>
      </w:r>
      <w:r w:rsidR="00005B8A" w:rsidRPr="00914594">
        <w:rPr>
          <w:rFonts w:ascii="Arial" w:hAnsi="Arial" w:cs="Arial"/>
          <w:b/>
        </w:rPr>
        <w:t xml:space="preserve"> t</w:t>
      </w:r>
      <w:r w:rsidR="009C6D8F">
        <w:rPr>
          <w:rFonts w:ascii="Arial" w:hAnsi="Arial" w:cs="Arial"/>
          <w:b/>
        </w:rPr>
        <w:t>his position:</w:t>
      </w:r>
    </w:p>
    <w:p w:rsidR="00CA1076" w:rsidRPr="00335BFC" w:rsidRDefault="00CA1076" w:rsidP="00CA1076">
      <w:pPr>
        <w:pStyle w:val="ListParagraph"/>
        <w:numPr>
          <w:ilvl w:val="0"/>
          <w:numId w:val="23"/>
        </w:numPr>
        <w:spacing w:before="240" w:line="276" w:lineRule="auto"/>
        <w:rPr>
          <w:rFonts w:ascii="Arial" w:hAnsi="Arial" w:cs="Arial"/>
        </w:rPr>
      </w:pPr>
      <w:r w:rsidRPr="00335BFC">
        <w:rPr>
          <w:rFonts w:ascii="Arial" w:hAnsi="Arial" w:cs="Arial"/>
        </w:rPr>
        <w:t>Health and Safety Training (including but not limited to the following):</w:t>
      </w:r>
    </w:p>
    <w:p w:rsidR="00CA1076" w:rsidRPr="00335BFC" w:rsidRDefault="00CA1076" w:rsidP="00CA1076">
      <w:pPr>
        <w:pStyle w:val="ListParagraph"/>
        <w:numPr>
          <w:ilvl w:val="1"/>
          <w:numId w:val="23"/>
        </w:numPr>
        <w:spacing w:line="276" w:lineRule="auto"/>
        <w:rPr>
          <w:rFonts w:ascii="Arial" w:hAnsi="Arial" w:cs="Arial"/>
        </w:rPr>
      </w:pPr>
      <w:r w:rsidRPr="00335BFC">
        <w:rPr>
          <w:rFonts w:ascii="Arial" w:hAnsi="Arial" w:cs="Arial"/>
        </w:rPr>
        <w:t>Global Hazardous System (G.H.S.)</w:t>
      </w:r>
    </w:p>
    <w:p w:rsidR="00CA1076" w:rsidRPr="00335BFC" w:rsidRDefault="00CA1076" w:rsidP="00CA1076">
      <w:pPr>
        <w:pStyle w:val="ListParagraph"/>
        <w:numPr>
          <w:ilvl w:val="1"/>
          <w:numId w:val="23"/>
        </w:numPr>
        <w:spacing w:line="276" w:lineRule="auto"/>
        <w:rPr>
          <w:rFonts w:ascii="Arial" w:hAnsi="Arial" w:cs="Arial"/>
        </w:rPr>
      </w:pPr>
      <w:r w:rsidRPr="00335BFC">
        <w:rPr>
          <w:rFonts w:ascii="Arial" w:hAnsi="Arial" w:cs="Arial"/>
        </w:rPr>
        <w:t>Infection Prevention and Control (I.P.A.C.)</w:t>
      </w:r>
    </w:p>
    <w:p w:rsidR="00CA1076" w:rsidRPr="00335BFC" w:rsidRDefault="00CA1076" w:rsidP="00CA1076">
      <w:pPr>
        <w:pStyle w:val="ListParagraph"/>
        <w:numPr>
          <w:ilvl w:val="1"/>
          <w:numId w:val="23"/>
        </w:numPr>
        <w:spacing w:line="276" w:lineRule="auto"/>
        <w:rPr>
          <w:rFonts w:ascii="Arial" w:hAnsi="Arial" w:cs="Arial"/>
        </w:rPr>
      </w:pPr>
      <w:r w:rsidRPr="00335BFC">
        <w:rPr>
          <w:rFonts w:ascii="Arial" w:hAnsi="Arial" w:cs="Arial"/>
        </w:rPr>
        <w:t>Workplace Violence</w:t>
      </w:r>
    </w:p>
    <w:p w:rsidR="00CA1076" w:rsidRPr="00335BFC" w:rsidRDefault="00CA1076" w:rsidP="00CA1076">
      <w:pPr>
        <w:pStyle w:val="ListParagraph"/>
        <w:numPr>
          <w:ilvl w:val="1"/>
          <w:numId w:val="23"/>
        </w:numPr>
        <w:spacing w:line="276" w:lineRule="auto"/>
        <w:rPr>
          <w:rFonts w:ascii="Arial" w:hAnsi="Arial" w:cs="Arial"/>
        </w:rPr>
      </w:pPr>
      <w:r w:rsidRPr="00335BFC">
        <w:rPr>
          <w:rFonts w:ascii="Arial" w:hAnsi="Arial" w:cs="Arial"/>
        </w:rPr>
        <w:t>Accessibility for  Ontarians</w:t>
      </w:r>
      <w:r>
        <w:rPr>
          <w:rFonts w:ascii="Arial" w:hAnsi="Arial" w:cs="Arial"/>
        </w:rPr>
        <w:t xml:space="preserve"> with Disability Act</w:t>
      </w:r>
      <w:r w:rsidRPr="00335BFC">
        <w:rPr>
          <w:rFonts w:ascii="Arial" w:hAnsi="Arial" w:cs="Arial"/>
        </w:rPr>
        <w:t xml:space="preserve"> (A.O.D.A.)</w:t>
      </w:r>
    </w:p>
    <w:p w:rsidR="00CA1076" w:rsidRPr="00335BFC" w:rsidRDefault="00CA1076" w:rsidP="00CA1076">
      <w:pPr>
        <w:pStyle w:val="ListParagraph"/>
        <w:numPr>
          <w:ilvl w:val="0"/>
          <w:numId w:val="23"/>
        </w:numPr>
        <w:spacing w:line="276" w:lineRule="auto"/>
        <w:rPr>
          <w:rFonts w:ascii="Arial" w:hAnsi="Arial" w:cs="Arial"/>
        </w:rPr>
      </w:pPr>
      <w:r w:rsidRPr="00335BFC">
        <w:rPr>
          <w:rFonts w:ascii="Arial" w:hAnsi="Arial" w:cs="Arial"/>
        </w:rPr>
        <w:t>Applied Suicide Intervention Skills Training (A.S.I.S.T.)</w:t>
      </w:r>
    </w:p>
    <w:p w:rsidR="00CA1076" w:rsidRPr="00335BFC" w:rsidRDefault="00CA1076" w:rsidP="00CA1076">
      <w:pPr>
        <w:pStyle w:val="ListParagraph"/>
        <w:numPr>
          <w:ilvl w:val="0"/>
          <w:numId w:val="23"/>
        </w:numPr>
        <w:spacing w:line="276" w:lineRule="auto"/>
        <w:rPr>
          <w:rFonts w:ascii="Arial" w:hAnsi="Arial" w:cs="Arial"/>
        </w:rPr>
      </w:pPr>
      <w:r w:rsidRPr="00335BFC">
        <w:rPr>
          <w:rFonts w:ascii="Arial" w:hAnsi="Arial" w:cs="Arial"/>
        </w:rPr>
        <w:lastRenderedPageBreak/>
        <w:t>Non Violent Crisis Intervention (N.V.C.I.)</w:t>
      </w:r>
    </w:p>
    <w:p w:rsidR="00CA1076" w:rsidRPr="00335BFC" w:rsidRDefault="00CA1076" w:rsidP="00CA1076">
      <w:pPr>
        <w:pStyle w:val="ListParagraph"/>
        <w:numPr>
          <w:ilvl w:val="0"/>
          <w:numId w:val="23"/>
        </w:numPr>
        <w:spacing w:line="276" w:lineRule="auto"/>
        <w:rPr>
          <w:rFonts w:ascii="Arial" w:hAnsi="Arial" w:cs="Arial"/>
        </w:rPr>
      </w:pPr>
      <w:r w:rsidRPr="00335BFC">
        <w:rPr>
          <w:rFonts w:ascii="Arial" w:hAnsi="Arial" w:cs="Arial"/>
        </w:rPr>
        <w:t>Client Record Management System (C.R.M.S.)</w:t>
      </w:r>
    </w:p>
    <w:p w:rsidR="00CA1076" w:rsidRDefault="00CA1076" w:rsidP="00CA1076">
      <w:pPr>
        <w:pStyle w:val="ListParagraph"/>
        <w:numPr>
          <w:ilvl w:val="0"/>
          <w:numId w:val="23"/>
        </w:numPr>
        <w:spacing w:line="276" w:lineRule="auto"/>
        <w:rPr>
          <w:rFonts w:ascii="Arial" w:hAnsi="Arial" w:cs="Arial"/>
        </w:rPr>
      </w:pPr>
      <w:r w:rsidRPr="00335BFC">
        <w:rPr>
          <w:rFonts w:ascii="Arial" w:hAnsi="Arial" w:cs="Arial"/>
        </w:rPr>
        <w:t>First Aid/Cardiac Pulmonary Resuscitation (C.P.R.)</w:t>
      </w:r>
    </w:p>
    <w:p w:rsidR="00C03878" w:rsidRPr="00914594" w:rsidRDefault="00C03878" w:rsidP="00D10720">
      <w:pPr>
        <w:spacing w:before="240" w:line="300" w:lineRule="auto"/>
        <w:ind w:left="360"/>
        <w:rPr>
          <w:rFonts w:ascii="Arial" w:hAnsi="Arial" w:cs="Arial"/>
          <w:b/>
        </w:rPr>
      </w:pPr>
      <w:r w:rsidRPr="00914594">
        <w:rPr>
          <w:rFonts w:ascii="Arial" w:hAnsi="Arial" w:cs="Arial"/>
          <w:b/>
        </w:rPr>
        <w:t>Assets with regard to this position:</w:t>
      </w:r>
    </w:p>
    <w:p w:rsidR="007A0E13" w:rsidRPr="007A0E13" w:rsidRDefault="007A0E13" w:rsidP="001013E9">
      <w:pPr>
        <w:numPr>
          <w:ilvl w:val="0"/>
          <w:numId w:val="19"/>
        </w:numPr>
        <w:spacing w:line="300" w:lineRule="auto"/>
        <w:ind w:left="720"/>
        <w:rPr>
          <w:rFonts w:ascii="Arial" w:hAnsi="Arial" w:cs="Arial"/>
        </w:rPr>
      </w:pPr>
      <w:r w:rsidRPr="007A0E13">
        <w:rPr>
          <w:rFonts w:ascii="Arial" w:hAnsi="Arial" w:cs="Arial"/>
        </w:rPr>
        <w:t>Master’s degree in a relevant field</w:t>
      </w:r>
    </w:p>
    <w:p w:rsidR="007A0E13" w:rsidRPr="007A0E13" w:rsidRDefault="007A0E13" w:rsidP="001013E9">
      <w:pPr>
        <w:numPr>
          <w:ilvl w:val="0"/>
          <w:numId w:val="19"/>
        </w:numPr>
        <w:spacing w:line="300" w:lineRule="auto"/>
        <w:ind w:left="720"/>
        <w:rPr>
          <w:rFonts w:ascii="Arial" w:hAnsi="Arial" w:cs="Arial"/>
        </w:rPr>
      </w:pPr>
      <w:r w:rsidRPr="007A0E13">
        <w:rPr>
          <w:rFonts w:ascii="Arial" w:hAnsi="Arial" w:cs="Arial"/>
        </w:rPr>
        <w:t xml:space="preserve">Formal education in Cognitive Behavioural Therapy, Dialectical Behavioural Therapy, Trauma-Informed Care, Motivational Interviewing and Concurrent Disorders is preferred </w:t>
      </w:r>
    </w:p>
    <w:p w:rsidR="005F006B" w:rsidRPr="00CA1076" w:rsidRDefault="00C03878" w:rsidP="00D10720">
      <w:pPr>
        <w:pStyle w:val="ListParagraph"/>
        <w:numPr>
          <w:ilvl w:val="0"/>
          <w:numId w:val="25"/>
        </w:numPr>
        <w:spacing w:before="240" w:line="300" w:lineRule="auto"/>
        <w:rPr>
          <w:rFonts w:ascii="Arial" w:hAnsi="Arial" w:cs="Arial"/>
          <w:b/>
        </w:rPr>
      </w:pPr>
      <w:r w:rsidRPr="00CA1076">
        <w:rPr>
          <w:rFonts w:ascii="Arial" w:hAnsi="Arial" w:cs="Arial"/>
          <w:b/>
        </w:rPr>
        <w:t>Related and Relevant Experience</w:t>
      </w:r>
      <w:r w:rsidR="00D23426" w:rsidRPr="00CA1076">
        <w:rPr>
          <w:rFonts w:ascii="Arial" w:hAnsi="Arial" w:cs="Arial"/>
          <w:b/>
        </w:rPr>
        <w:t xml:space="preserve"> </w:t>
      </w:r>
    </w:p>
    <w:p w:rsidR="00CD550B" w:rsidRDefault="00CD550B" w:rsidP="00D10720">
      <w:pPr>
        <w:spacing w:line="300" w:lineRule="auto"/>
        <w:ind w:left="360"/>
        <w:rPr>
          <w:rFonts w:ascii="Arial" w:hAnsi="Arial" w:cs="Arial"/>
          <w:b/>
        </w:rPr>
      </w:pPr>
      <w:r w:rsidRPr="00914594">
        <w:rPr>
          <w:rFonts w:ascii="Arial" w:hAnsi="Arial" w:cs="Arial"/>
          <w:b/>
        </w:rPr>
        <w:t>Mandatory experience</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Minimum of</w:t>
      </w:r>
      <w:r w:rsidR="004218E5">
        <w:rPr>
          <w:rFonts w:ascii="Arial" w:hAnsi="Arial" w:cs="Arial"/>
        </w:rPr>
        <w:t xml:space="preserve"> three (3)</w:t>
      </w:r>
      <w:r w:rsidRPr="007A0E13">
        <w:rPr>
          <w:rFonts w:ascii="Arial" w:hAnsi="Arial" w:cs="Arial"/>
        </w:rPr>
        <w:t xml:space="preserve"> years related experience in the mental health, addictions and/or justice field</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 xml:space="preserve">Demonstrated solid clinical and therapeutic assessment and intervention skills </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 xml:space="preserve">Demonstrated knowledge of the criminal justice system including courts and correctional services  </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excellent organizational skills, including demonstrated ability to self-manage time, multiple tasks and competing demands</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superior skills in communication, advocacy on behalf of clients, collaboration with inter-professional teams, consultation with professional colleagues in the justice/correctional system and the community</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Proven ability to work independently and demonstrate sound clinical judgment with respect to complex client situations</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excellent interpersonal skills, flexibility, and ability to work effectively at an individual, program and system level</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knowledge of psychosocial rehabilitation principles</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ability to work in clients’ living and social environments</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Willingness to travel and transport clients in personal vehicle</w:t>
      </w:r>
    </w:p>
    <w:p w:rsidR="007A0E13" w:rsidRPr="007A0E13" w:rsidRDefault="007A0E13" w:rsidP="001013E9">
      <w:pPr>
        <w:numPr>
          <w:ilvl w:val="0"/>
          <w:numId w:val="23"/>
        </w:numPr>
        <w:spacing w:line="300" w:lineRule="auto"/>
        <w:rPr>
          <w:rFonts w:ascii="Arial" w:hAnsi="Arial" w:cs="Arial"/>
        </w:rPr>
      </w:pPr>
      <w:r w:rsidRPr="007A0E13">
        <w:rPr>
          <w:rFonts w:ascii="Arial" w:hAnsi="Arial" w:cs="Arial"/>
        </w:rPr>
        <w:t>Demonstrated knowledge of computer applications (Microsoft Outlook, Word, databases)</w:t>
      </w:r>
    </w:p>
    <w:p w:rsidR="007A0E13" w:rsidRPr="007A0E13" w:rsidRDefault="007A0E13" w:rsidP="001013E9">
      <w:pPr>
        <w:numPr>
          <w:ilvl w:val="0"/>
          <w:numId w:val="23"/>
        </w:numPr>
        <w:spacing w:line="300" w:lineRule="auto"/>
        <w:rPr>
          <w:rFonts w:ascii="Arial" w:hAnsi="Arial" w:cs="Arial"/>
          <w:b/>
          <w:bCs/>
          <w:u w:val="single"/>
        </w:rPr>
      </w:pPr>
      <w:r>
        <w:rPr>
          <w:rFonts w:ascii="Arial" w:hAnsi="Arial" w:cs="Arial"/>
          <w:bCs/>
        </w:rPr>
        <w:t xml:space="preserve">Demonstrated </w:t>
      </w:r>
      <w:r w:rsidRPr="007A0E13">
        <w:rPr>
          <w:rFonts w:ascii="Arial" w:hAnsi="Arial" w:cs="Arial"/>
          <w:bCs/>
        </w:rPr>
        <w:t>tact, diplomacy, sensitivity</w:t>
      </w:r>
    </w:p>
    <w:p w:rsidR="007A0E13" w:rsidRPr="007A0E13" w:rsidRDefault="007A0E13" w:rsidP="001013E9">
      <w:pPr>
        <w:numPr>
          <w:ilvl w:val="0"/>
          <w:numId w:val="23"/>
        </w:numPr>
        <w:spacing w:line="300" w:lineRule="auto"/>
        <w:rPr>
          <w:rFonts w:ascii="Arial" w:hAnsi="Arial" w:cs="Arial"/>
          <w:b/>
          <w:bCs/>
          <w:u w:val="single"/>
        </w:rPr>
      </w:pPr>
      <w:r>
        <w:rPr>
          <w:rFonts w:ascii="Arial" w:hAnsi="Arial" w:cs="Arial"/>
          <w:bCs/>
        </w:rPr>
        <w:t>Demonstrated</w:t>
      </w:r>
      <w:r w:rsidRPr="007A0E13">
        <w:rPr>
          <w:rFonts w:ascii="Arial" w:hAnsi="Arial" w:cs="Arial"/>
          <w:bCs/>
        </w:rPr>
        <w:t xml:space="preserve"> creativity in developing solutions, engaging clients</w:t>
      </w:r>
    </w:p>
    <w:p w:rsidR="007C1894" w:rsidRDefault="007C1894">
      <w:pPr>
        <w:rPr>
          <w:rFonts w:ascii="Arial" w:hAnsi="Arial" w:cs="Arial"/>
          <w:b/>
        </w:rPr>
      </w:pPr>
      <w:r>
        <w:rPr>
          <w:rFonts w:ascii="Arial" w:hAnsi="Arial" w:cs="Arial"/>
          <w:b/>
        </w:rPr>
        <w:br w:type="page"/>
      </w:r>
    </w:p>
    <w:p w:rsidR="00CD550B" w:rsidRDefault="00CD550B" w:rsidP="00CA1076">
      <w:pPr>
        <w:spacing w:before="240" w:line="300" w:lineRule="auto"/>
        <w:rPr>
          <w:rFonts w:ascii="Arial" w:hAnsi="Arial" w:cs="Arial"/>
          <w:b/>
        </w:rPr>
      </w:pPr>
      <w:r w:rsidRPr="00914594">
        <w:rPr>
          <w:rFonts w:ascii="Arial" w:hAnsi="Arial" w:cs="Arial"/>
          <w:b/>
        </w:rPr>
        <w:t>Preferred experience</w:t>
      </w:r>
    </w:p>
    <w:p w:rsidR="007A0E13" w:rsidRPr="007A0E13" w:rsidRDefault="007A0E13" w:rsidP="001013E9">
      <w:pPr>
        <w:numPr>
          <w:ilvl w:val="0"/>
          <w:numId w:val="23"/>
        </w:numPr>
        <w:spacing w:line="300" w:lineRule="auto"/>
        <w:rPr>
          <w:rFonts w:ascii="Arial" w:hAnsi="Arial" w:cs="Arial"/>
          <w:bCs/>
        </w:rPr>
      </w:pPr>
      <w:r w:rsidRPr="007A0E13">
        <w:rPr>
          <w:rFonts w:ascii="Arial" w:hAnsi="Arial" w:cs="Arial"/>
          <w:bCs/>
        </w:rPr>
        <w:t>Group facilitation skills would be an asset</w:t>
      </w:r>
    </w:p>
    <w:p w:rsidR="007A0E13" w:rsidRPr="007A0E13" w:rsidRDefault="007A0E13" w:rsidP="001013E9">
      <w:pPr>
        <w:numPr>
          <w:ilvl w:val="0"/>
          <w:numId w:val="23"/>
        </w:numPr>
        <w:spacing w:line="300" w:lineRule="auto"/>
        <w:rPr>
          <w:rFonts w:ascii="Arial" w:hAnsi="Arial" w:cs="Arial"/>
          <w:bCs/>
        </w:rPr>
      </w:pPr>
      <w:r w:rsidRPr="007A0E13">
        <w:rPr>
          <w:rFonts w:ascii="Arial" w:hAnsi="Arial" w:cs="Arial"/>
          <w:bCs/>
        </w:rPr>
        <w:t>Experience and knowledge of regional community resources is preferred</w:t>
      </w:r>
    </w:p>
    <w:p w:rsidR="007A0E13" w:rsidRPr="007A0E13" w:rsidRDefault="007A0E13" w:rsidP="001013E9">
      <w:pPr>
        <w:numPr>
          <w:ilvl w:val="0"/>
          <w:numId w:val="23"/>
        </w:numPr>
        <w:spacing w:line="300" w:lineRule="auto"/>
        <w:rPr>
          <w:rFonts w:ascii="Arial" w:hAnsi="Arial" w:cs="Arial"/>
          <w:b/>
          <w:bCs/>
          <w:u w:val="single"/>
        </w:rPr>
      </w:pPr>
      <w:r w:rsidRPr="007A0E13">
        <w:rPr>
          <w:rFonts w:ascii="Arial" w:hAnsi="Arial" w:cs="Arial"/>
        </w:rPr>
        <w:lastRenderedPageBreak/>
        <w:t>Working knowledge of psychopharmacology is preferred</w:t>
      </w:r>
    </w:p>
    <w:p w:rsidR="00C03878" w:rsidRPr="00CA1076" w:rsidRDefault="00C03878" w:rsidP="00CA1076">
      <w:pPr>
        <w:pStyle w:val="ListParagraph"/>
        <w:numPr>
          <w:ilvl w:val="0"/>
          <w:numId w:val="25"/>
        </w:numPr>
        <w:spacing w:before="240" w:line="300" w:lineRule="auto"/>
        <w:rPr>
          <w:rFonts w:ascii="Arial" w:hAnsi="Arial" w:cs="Arial"/>
          <w:b/>
        </w:rPr>
      </w:pPr>
      <w:r w:rsidRPr="00CA1076">
        <w:rPr>
          <w:rFonts w:ascii="Arial" w:hAnsi="Arial" w:cs="Arial"/>
          <w:b/>
        </w:rPr>
        <w:t xml:space="preserve">Competencies </w:t>
      </w:r>
    </w:p>
    <w:p w:rsidR="005468B9" w:rsidRDefault="005468B9" w:rsidP="00CA1076">
      <w:pPr>
        <w:spacing w:line="300" w:lineRule="auto"/>
        <w:ind w:left="360"/>
        <w:rPr>
          <w:rFonts w:ascii="Arial" w:hAnsi="Arial" w:cs="Arial"/>
        </w:rPr>
      </w:pPr>
      <w:r>
        <w:rPr>
          <w:rFonts w:ascii="Arial" w:hAnsi="Arial" w:cs="Arial"/>
        </w:rPr>
        <w:t xml:space="preserve">Refer </w:t>
      </w:r>
      <w:proofErr w:type="gramStart"/>
      <w:r>
        <w:rPr>
          <w:rFonts w:ascii="Arial" w:hAnsi="Arial" w:cs="Arial"/>
        </w:rPr>
        <w:t>to  C.M.H.A</w:t>
      </w:r>
      <w:proofErr w:type="gramEnd"/>
      <w:r>
        <w:rPr>
          <w:rFonts w:ascii="Arial" w:hAnsi="Arial" w:cs="Arial"/>
        </w:rPr>
        <w:t>. H.K.P.R Competency Matrix</w:t>
      </w:r>
    </w:p>
    <w:p w:rsidR="005F006B" w:rsidRPr="00CA1076" w:rsidRDefault="00223DDD" w:rsidP="00CA1076">
      <w:pPr>
        <w:pStyle w:val="ListParagraph"/>
        <w:numPr>
          <w:ilvl w:val="0"/>
          <w:numId w:val="25"/>
        </w:numPr>
        <w:spacing w:before="240" w:line="300" w:lineRule="auto"/>
        <w:ind w:left="714" w:hanging="357"/>
        <w:rPr>
          <w:rFonts w:ascii="Arial" w:hAnsi="Arial" w:cs="Arial"/>
          <w:b/>
        </w:rPr>
      </w:pPr>
      <w:r w:rsidRPr="00CA1076">
        <w:rPr>
          <w:rFonts w:ascii="Arial" w:hAnsi="Arial" w:cs="Arial"/>
          <w:b/>
        </w:rPr>
        <w:t>O</w:t>
      </w:r>
      <w:r w:rsidR="00C03878" w:rsidRPr="00CA1076">
        <w:rPr>
          <w:rFonts w:ascii="Arial" w:hAnsi="Arial" w:cs="Arial"/>
          <w:b/>
        </w:rPr>
        <w:t xml:space="preserve">ther </w:t>
      </w:r>
    </w:p>
    <w:p w:rsidR="00D23426" w:rsidRPr="00914594" w:rsidRDefault="00D23426" w:rsidP="001013E9">
      <w:pPr>
        <w:pStyle w:val="ListParagraph"/>
        <w:numPr>
          <w:ilvl w:val="0"/>
          <w:numId w:val="4"/>
        </w:numPr>
        <w:spacing w:line="300" w:lineRule="auto"/>
        <w:ind w:right="-999"/>
        <w:rPr>
          <w:rFonts w:ascii="Arial" w:hAnsi="Arial" w:cs="Arial"/>
          <w:b/>
          <w:bCs/>
          <w:u w:val="single"/>
        </w:rPr>
      </w:pPr>
      <w:r w:rsidRPr="00914594">
        <w:rPr>
          <w:rFonts w:ascii="Arial" w:hAnsi="Arial" w:cs="Arial"/>
        </w:rPr>
        <w:t>Valid driver’s license</w:t>
      </w:r>
    </w:p>
    <w:p w:rsidR="005F006B" w:rsidRPr="00914594" w:rsidRDefault="00D23426" w:rsidP="001013E9">
      <w:pPr>
        <w:pStyle w:val="ListParagraph"/>
        <w:numPr>
          <w:ilvl w:val="0"/>
          <w:numId w:val="4"/>
        </w:numPr>
        <w:spacing w:line="300" w:lineRule="auto"/>
        <w:ind w:right="-999"/>
        <w:rPr>
          <w:rFonts w:ascii="Arial" w:hAnsi="Arial" w:cs="Arial"/>
          <w:b/>
          <w:bCs/>
          <w:u w:val="single"/>
        </w:rPr>
      </w:pPr>
      <w:r w:rsidRPr="00914594">
        <w:rPr>
          <w:rFonts w:ascii="Arial" w:hAnsi="Arial" w:cs="Arial"/>
        </w:rPr>
        <w:t>A</w:t>
      </w:r>
      <w:r w:rsidR="005F006B" w:rsidRPr="00914594">
        <w:rPr>
          <w:rFonts w:ascii="Arial" w:hAnsi="Arial" w:cs="Arial"/>
        </w:rPr>
        <w:t>utomobile in good repair and insurance coverage</w:t>
      </w:r>
      <w:r w:rsidR="00A34578" w:rsidRPr="00914594">
        <w:rPr>
          <w:rFonts w:ascii="Arial" w:hAnsi="Arial" w:cs="Arial"/>
        </w:rPr>
        <w:t xml:space="preserve"> as required by </w:t>
      </w:r>
      <w:r w:rsidRPr="00914594">
        <w:rPr>
          <w:rFonts w:ascii="Arial" w:hAnsi="Arial" w:cs="Arial"/>
        </w:rPr>
        <w:t>agency policy</w:t>
      </w:r>
    </w:p>
    <w:p w:rsidR="005F006B" w:rsidRPr="00D10720" w:rsidRDefault="005F006B" w:rsidP="001013E9">
      <w:pPr>
        <w:pStyle w:val="ListParagraph"/>
        <w:numPr>
          <w:ilvl w:val="0"/>
          <w:numId w:val="4"/>
        </w:numPr>
        <w:spacing w:line="300" w:lineRule="auto"/>
        <w:rPr>
          <w:rFonts w:ascii="Arial" w:hAnsi="Arial" w:cs="Arial"/>
          <w:b/>
          <w:bCs/>
          <w:u w:val="single"/>
        </w:rPr>
      </w:pPr>
      <w:r w:rsidRPr="00914594">
        <w:rPr>
          <w:rFonts w:ascii="Arial" w:hAnsi="Arial" w:cs="Arial"/>
        </w:rPr>
        <w:t>Satisfactory police records search and vulnerable sector screening</w:t>
      </w:r>
    </w:p>
    <w:p w:rsidR="00D10720" w:rsidRPr="00914594" w:rsidRDefault="00D10720" w:rsidP="001013E9">
      <w:pPr>
        <w:pStyle w:val="ListParagraph"/>
        <w:numPr>
          <w:ilvl w:val="0"/>
          <w:numId w:val="4"/>
        </w:numPr>
        <w:spacing w:line="300" w:lineRule="auto"/>
        <w:rPr>
          <w:rFonts w:ascii="Arial" w:hAnsi="Arial" w:cs="Arial"/>
          <w:b/>
          <w:bCs/>
          <w:u w:val="single"/>
        </w:rPr>
      </w:pPr>
      <w:r>
        <w:rPr>
          <w:rFonts w:ascii="Arial" w:hAnsi="Arial" w:cs="Arial"/>
        </w:rPr>
        <w:t>Intermediate to advanced minus proficiency in French</w:t>
      </w:r>
    </w:p>
    <w:p w:rsidR="00B04460" w:rsidRPr="009C6D8F" w:rsidRDefault="009C6D8F" w:rsidP="001013E9">
      <w:pPr>
        <w:pStyle w:val="ListParagraph"/>
        <w:numPr>
          <w:ilvl w:val="0"/>
          <w:numId w:val="4"/>
        </w:numPr>
        <w:spacing w:line="300" w:lineRule="auto"/>
        <w:rPr>
          <w:rFonts w:ascii="Arial" w:hAnsi="Arial" w:cs="Arial"/>
          <w:b/>
          <w:bCs/>
          <w:u w:val="single"/>
        </w:rPr>
      </w:pPr>
      <w:r>
        <w:rPr>
          <w:rFonts w:ascii="Arial" w:hAnsi="Arial" w:cs="Arial"/>
        </w:rPr>
        <w:t>Satisfactory references</w:t>
      </w:r>
    </w:p>
    <w:p w:rsidR="00250568" w:rsidRDefault="00D1248A" w:rsidP="00CA1076">
      <w:pPr>
        <w:spacing w:before="240" w:line="300" w:lineRule="auto"/>
        <w:rPr>
          <w:rFonts w:ascii="Arial" w:hAnsi="Arial" w:cs="Arial"/>
          <w:b/>
        </w:rPr>
      </w:pPr>
      <w:r w:rsidRPr="00CA1076">
        <w:rPr>
          <w:rFonts w:ascii="Arial" w:hAnsi="Arial" w:cs="Arial"/>
          <w:b/>
          <w:sz w:val="28"/>
        </w:rPr>
        <w:t>Working Conditions</w:t>
      </w:r>
      <w:r w:rsidR="009C6D8F">
        <w:rPr>
          <w:rFonts w:ascii="Arial" w:hAnsi="Arial" w:cs="Arial"/>
          <w:b/>
        </w:rPr>
        <w:t>:</w:t>
      </w:r>
    </w:p>
    <w:p w:rsidR="001013E9" w:rsidRPr="001013E9" w:rsidRDefault="001013E9" w:rsidP="001013E9">
      <w:pPr>
        <w:numPr>
          <w:ilvl w:val="0"/>
          <w:numId w:val="19"/>
        </w:numPr>
        <w:spacing w:line="300" w:lineRule="auto"/>
        <w:ind w:left="714" w:hanging="357"/>
        <w:rPr>
          <w:rFonts w:ascii="Arial" w:hAnsi="Arial" w:cs="Arial"/>
          <w:lang w:val="en-CA" w:eastAsia="en-CA"/>
        </w:rPr>
      </w:pPr>
      <w:r w:rsidRPr="001013E9">
        <w:rPr>
          <w:rFonts w:ascii="Arial" w:hAnsi="Arial" w:cs="Arial"/>
          <w:lang w:val="en-CA" w:eastAsia="en-CA"/>
        </w:rPr>
        <w:t xml:space="preserve">Justice Services Workers work primarily out of the office in the City of Kawartha Lakes or </w:t>
      </w:r>
      <w:proofErr w:type="gramStart"/>
      <w:r w:rsidR="00E54725" w:rsidRPr="001013E9">
        <w:rPr>
          <w:rFonts w:ascii="Arial" w:hAnsi="Arial" w:cs="Arial"/>
          <w:lang w:val="en-CA" w:eastAsia="en-CA"/>
        </w:rPr>
        <w:t>Peterborough</w:t>
      </w:r>
      <w:r w:rsidR="00E54725">
        <w:rPr>
          <w:rFonts w:ascii="Arial" w:hAnsi="Arial" w:cs="Arial"/>
          <w:lang w:val="en-CA" w:eastAsia="en-CA"/>
        </w:rPr>
        <w:t>,</w:t>
      </w:r>
      <w:proofErr w:type="gramEnd"/>
      <w:r w:rsidR="000C4EDF">
        <w:rPr>
          <w:rFonts w:ascii="Arial" w:hAnsi="Arial" w:cs="Arial"/>
          <w:lang w:val="en-CA" w:eastAsia="en-CA"/>
        </w:rPr>
        <w:t xml:space="preserve"> </w:t>
      </w:r>
      <w:r w:rsidRPr="001013E9">
        <w:rPr>
          <w:rFonts w:ascii="Arial" w:hAnsi="Arial" w:cs="Arial"/>
          <w:lang w:val="en-CA" w:eastAsia="en-CA"/>
        </w:rPr>
        <w:t xml:space="preserve">however may be required to work out of either location from time to time. </w:t>
      </w:r>
    </w:p>
    <w:p w:rsidR="001013E9" w:rsidRPr="001013E9" w:rsidRDefault="001013E9" w:rsidP="001013E9">
      <w:pPr>
        <w:numPr>
          <w:ilvl w:val="0"/>
          <w:numId w:val="19"/>
        </w:numPr>
        <w:spacing w:line="300" w:lineRule="auto"/>
        <w:ind w:left="714" w:hanging="357"/>
        <w:rPr>
          <w:rFonts w:ascii="Arial" w:hAnsi="Arial" w:cs="Arial"/>
          <w:lang w:val="en-CA" w:eastAsia="en-CA"/>
        </w:rPr>
      </w:pPr>
      <w:r w:rsidRPr="001013E9">
        <w:rPr>
          <w:rFonts w:ascii="Arial" w:hAnsi="Arial" w:cs="Arial"/>
          <w:lang w:val="en-CA" w:eastAsia="en-CA"/>
        </w:rPr>
        <w:t>Works primarily in the community (program covers large geography) with some office time and some time spent in the institutional (</w:t>
      </w:r>
      <w:r w:rsidR="005C5E66">
        <w:rPr>
          <w:rFonts w:ascii="Arial" w:hAnsi="Arial" w:cs="Arial"/>
        </w:rPr>
        <w:t>Central East Correction Centre</w:t>
      </w:r>
      <w:r w:rsidRPr="001013E9">
        <w:rPr>
          <w:rFonts w:ascii="Arial" w:hAnsi="Arial" w:cs="Arial"/>
          <w:lang w:val="en-CA" w:eastAsia="en-CA"/>
        </w:rPr>
        <w:t>) and court settings</w:t>
      </w:r>
    </w:p>
    <w:p w:rsidR="001013E9" w:rsidRPr="001013E9" w:rsidRDefault="001013E9" w:rsidP="001013E9">
      <w:pPr>
        <w:numPr>
          <w:ilvl w:val="0"/>
          <w:numId w:val="19"/>
        </w:numPr>
        <w:spacing w:line="300" w:lineRule="auto"/>
        <w:ind w:left="714" w:hanging="357"/>
        <w:rPr>
          <w:rFonts w:ascii="Arial" w:hAnsi="Arial" w:cs="Arial"/>
          <w:lang w:val="en-CA" w:eastAsia="en-CA"/>
        </w:rPr>
      </w:pPr>
      <w:r w:rsidRPr="001013E9">
        <w:rPr>
          <w:rFonts w:ascii="Arial" w:hAnsi="Arial" w:cs="Arial"/>
          <w:lang w:val="en-CA" w:eastAsia="en-CA"/>
        </w:rPr>
        <w:t>Works directly with vulnerable and hard to serve individuals involved with the criminal justice system, who may be experiencing crisis including, emotional crises, serious mental illness and/or dual diagnosis and/or addictions</w:t>
      </w:r>
    </w:p>
    <w:p w:rsidR="009C6D8F" w:rsidRPr="009C6D8F" w:rsidRDefault="009C6D8F" w:rsidP="001013E9">
      <w:pPr>
        <w:spacing w:line="300" w:lineRule="auto"/>
        <w:rPr>
          <w:rFonts w:ascii="Arial" w:hAnsi="Arial" w:cs="Arial"/>
          <w:b/>
        </w:rPr>
      </w:pPr>
    </w:p>
    <w:p w:rsidR="00D23426" w:rsidRPr="00914594" w:rsidRDefault="00D23426" w:rsidP="001013E9">
      <w:pPr>
        <w:spacing w:line="300" w:lineRule="auto"/>
        <w:ind w:right="-999"/>
        <w:jc w:val="both"/>
        <w:rPr>
          <w:rFonts w:ascii="Arial" w:hAnsi="Arial" w:cs="Arial"/>
          <w:b/>
          <w:lang w:val="en-CA" w:eastAsia="en-CA"/>
        </w:rPr>
      </w:pPr>
      <w:r w:rsidRPr="00CA1076">
        <w:rPr>
          <w:rFonts w:ascii="Arial" w:hAnsi="Arial" w:cs="Arial"/>
          <w:b/>
          <w:sz w:val="28"/>
          <w:lang w:val="en-CA" w:eastAsia="en-CA"/>
        </w:rPr>
        <w:t>Approval/Revised Approval Dates</w:t>
      </w:r>
      <w:r w:rsidRPr="00914594">
        <w:rPr>
          <w:rFonts w:ascii="Arial" w:hAnsi="Arial" w:cs="Arial"/>
          <w:b/>
          <w:lang w:val="en-CA" w:eastAsia="en-CA"/>
        </w:rPr>
        <w:t>:</w:t>
      </w:r>
    </w:p>
    <w:p w:rsidR="00CD550B" w:rsidRPr="00914594" w:rsidRDefault="00C03878" w:rsidP="001013E9">
      <w:pPr>
        <w:spacing w:line="300" w:lineRule="auto"/>
        <w:ind w:right="-999"/>
        <w:jc w:val="both"/>
        <w:rPr>
          <w:rFonts w:ascii="Arial" w:hAnsi="Arial" w:cs="Arial"/>
          <w:lang w:val="en-CA" w:eastAsia="en-CA"/>
        </w:rPr>
      </w:pPr>
      <w:r w:rsidRPr="00914594">
        <w:rPr>
          <w:rFonts w:ascii="Arial" w:hAnsi="Arial" w:cs="Arial"/>
          <w:lang w:val="en-CA" w:eastAsia="en-CA"/>
        </w:rPr>
        <w:br/>
      </w:r>
      <w:r w:rsidR="00D23426" w:rsidRPr="00914594">
        <w:rPr>
          <w:rFonts w:ascii="Arial" w:hAnsi="Arial" w:cs="Arial"/>
          <w:lang w:val="en-CA" w:eastAsia="en-CA"/>
        </w:rPr>
        <w:t>Program Manager________________________ Date__________________________</w:t>
      </w:r>
    </w:p>
    <w:p w:rsidR="00D23426" w:rsidRPr="00914594" w:rsidRDefault="00D23426" w:rsidP="001013E9">
      <w:pPr>
        <w:spacing w:line="300" w:lineRule="auto"/>
        <w:ind w:right="-999"/>
        <w:jc w:val="both"/>
        <w:rPr>
          <w:rFonts w:ascii="Arial" w:hAnsi="Arial" w:cs="Arial"/>
          <w:lang w:val="en-CA" w:eastAsia="en-CA"/>
        </w:rPr>
      </w:pPr>
    </w:p>
    <w:p w:rsidR="00CD550B" w:rsidRPr="00914594" w:rsidRDefault="00CD550B" w:rsidP="001013E9">
      <w:pPr>
        <w:spacing w:line="300" w:lineRule="auto"/>
        <w:ind w:right="-999"/>
        <w:jc w:val="both"/>
        <w:rPr>
          <w:rFonts w:ascii="Arial" w:hAnsi="Arial" w:cs="Arial"/>
          <w:lang w:val="en-CA" w:eastAsia="en-CA"/>
        </w:rPr>
      </w:pPr>
      <w:r w:rsidRPr="00914594">
        <w:rPr>
          <w:rFonts w:ascii="Arial" w:hAnsi="Arial" w:cs="Arial"/>
          <w:lang w:val="en-CA" w:eastAsia="en-CA"/>
        </w:rPr>
        <w:t>I have read and understood</w:t>
      </w:r>
      <w:r w:rsidR="009C6D8F">
        <w:rPr>
          <w:rFonts w:ascii="Arial" w:hAnsi="Arial" w:cs="Arial"/>
          <w:lang w:val="en-CA" w:eastAsia="en-CA"/>
        </w:rPr>
        <w:t xml:space="preserve"> the above position description.</w:t>
      </w:r>
    </w:p>
    <w:p w:rsidR="00CD550B" w:rsidRPr="00914594" w:rsidRDefault="00CD550B" w:rsidP="001013E9">
      <w:pPr>
        <w:spacing w:line="300" w:lineRule="auto"/>
        <w:ind w:right="-999"/>
        <w:jc w:val="both"/>
        <w:rPr>
          <w:rFonts w:ascii="Arial" w:hAnsi="Arial" w:cs="Arial"/>
          <w:lang w:val="en-CA" w:eastAsia="en-CA"/>
        </w:rPr>
      </w:pPr>
    </w:p>
    <w:p w:rsidR="00250568" w:rsidRPr="00914594" w:rsidRDefault="00250568" w:rsidP="001013E9">
      <w:pPr>
        <w:spacing w:line="300" w:lineRule="auto"/>
        <w:ind w:right="-999"/>
        <w:jc w:val="both"/>
        <w:rPr>
          <w:rFonts w:ascii="Arial" w:hAnsi="Arial" w:cs="Arial"/>
          <w:lang w:val="en-CA" w:eastAsia="en-CA"/>
        </w:rPr>
      </w:pPr>
      <w:r w:rsidRPr="00914594">
        <w:rPr>
          <w:rFonts w:ascii="Arial" w:hAnsi="Arial" w:cs="Arial"/>
          <w:lang w:val="en-CA" w:eastAsia="en-CA"/>
        </w:rPr>
        <w:t xml:space="preserve">___________________________          </w:t>
      </w:r>
      <w:r w:rsidR="00AD74FD" w:rsidRPr="00E54725">
        <w:rPr>
          <w:rFonts w:ascii="Arial" w:hAnsi="Arial" w:cs="Arial"/>
          <w:lang w:val="en-CA" w:eastAsia="en-CA"/>
        </w:rPr>
        <w:t>______________</w:t>
      </w:r>
    </w:p>
    <w:p w:rsidR="00D23426" w:rsidRPr="00914594" w:rsidRDefault="00CD550B" w:rsidP="001013E9">
      <w:pPr>
        <w:spacing w:line="300" w:lineRule="auto"/>
        <w:ind w:right="-999"/>
        <w:jc w:val="both"/>
        <w:rPr>
          <w:rFonts w:ascii="Arial" w:hAnsi="Arial" w:cs="Arial"/>
          <w:lang w:val="en-CA" w:eastAsia="en-CA"/>
        </w:rPr>
      </w:pPr>
      <w:r w:rsidRPr="00914594">
        <w:rPr>
          <w:rFonts w:ascii="Arial" w:hAnsi="Arial" w:cs="Arial"/>
          <w:lang w:val="en-CA" w:eastAsia="en-CA"/>
        </w:rPr>
        <w:t>Employee</w:t>
      </w:r>
      <w:r w:rsidR="00250568" w:rsidRPr="00914594">
        <w:rPr>
          <w:rFonts w:ascii="Arial" w:hAnsi="Arial" w:cs="Arial"/>
          <w:lang w:val="en-CA" w:eastAsia="en-CA"/>
        </w:rPr>
        <w:t xml:space="preserve"> Signature  </w:t>
      </w:r>
      <w:r w:rsidR="00AD74FD">
        <w:rPr>
          <w:rFonts w:ascii="Arial" w:hAnsi="Arial" w:cs="Arial"/>
          <w:lang w:val="en-CA" w:eastAsia="en-CA"/>
        </w:rPr>
        <w:t xml:space="preserve">                             </w:t>
      </w:r>
      <w:r w:rsidR="00250568" w:rsidRPr="00914594">
        <w:rPr>
          <w:rFonts w:ascii="Arial" w:hAnsi="Arial" w:cs="Arial"/>
          <w:lang w:val="en-CA" w:eastAsia="en-CA"/>
        </w:rPr>
        <w:t>Date</w:t>
      </w:r>
    </w:p>
    <w:p w:rsidR="00CE5BC9" w:rsidRPr="00914594" w:rsidRDefault="00CE5BC9" w:rsidP="001013E9">
      <w:pPr>
        <w:spacing w:line="300" w:lineRule="auto"/>
        <w:ind w:right="-999"/>
        <w:jc w:val="both"/>
        <w:rPr>
          <w:rFonts w:ascii="Arial" w:hAnsi="Arial" w:cs="Arial"/>
          <w:lang w:val="en-CA" w:eastAsia="en-CA"/>
        </w:rPr>
      </w:pPr>
    </w:p>
    <w:sectPr w:rsidR="00CE5BC9" w:rsidRPr="00914594" w:rsidSect="005123F4">
      <w:headerReference w:type="default" r:id="rId8"/>
      <w:footerReference w:type="default" r:id="rId9"/>
      <w:pgSz w:w="12240" w:h="15840"/>
      <w:pgMar w:top="1440" w:right="1440" w:bottom="1440" w:left="1440" w:header="284" w:footer="4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8CF" w:rsidRDefault="006608CF">
      <w:r>
        <w:separator/>
      </w:r>
    </w:p>
  </w:endnote>
  <w:endnote w:type="continuationSeparator" w:id="0">
    <w:p w:rsidR="006608CF" w:rsidRDefault="006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95" w:rsidRPr="00D23426" w:rsidRDefault="00D23426">
    <w:pPr>
      <w:pStyle w:val="Footer"/>
      <w:rPr>
        <w:sz w:val="16"/>
        <w:szCs w:val="16"/>
        <w:lang w:val="en-CA"/>
      </w:rPr>
    </w:pPr>
    <w:r>
      <w:rPr>
        <w:sz w:val="16"/>
        <w:szCs w:val="16"/>
        <w:lang w:val="en-CA"/>
      </w:rPr>
      <w:t xml:space="preserve">Job Description </w:t>
    </w:r>
    <w:r w:rsidR="007C1894">
      <w:rPr>
        <w:sz w:val="16"/>
        <w:szCs w:val="16"/>
        <w:lang w:val="en-CA"/>
      </w:rPr>
      <w:fldChar w:fldCharType="begin"/>
    </w:r>
    <w:r w:rsidR="007C1894">
      <w:rPr>
        <w:sz w:val="16"/>
        <w:szCs w:val="16"/>
        <w:lang w:val="en-CA"/>
      </w:rPr>
      <w:instrText xml:space="preserve"> FILENAME   \* MERGEFORMAT </w:instrText>
    </w:r>
    <w:r w:rsidR="007C1894">
      <w:rPr>
        <w:sz w:val="16"/>
        <w:szCs w:val="16"/>
        <w:lang w:val="en-CA"/>
      </w:rPr>
      <w:fldChar w:fldCharType="separate"/>
    </w:r>
    <w:r w:rsidR="005E5064">
      <w:rPr>
        <w:noProof/>
        <w:sz w:val="16"/>
        <w:szCs w:val="16"/>
        <w:lang w:val="en-CA"/>
      </w:rPr>
      <w:t>Justice Service Worker - 2019</w:t>
    </w:r>
    <w:r w:rsidR="007C1894">
      <w:rPr>
        <w:sz w:val="16"/>
        <w:szCs w:val="16"/>
        <w:lang w:val="en-CA"/>
      </w:rPr>
      <w:fldChar w:fldCharType="end"/>
    </w:r>
    <w:r w:rsidR="007C1894">
      <w:rPr>
        <w:sz w:val="16"/>
        <w:szCs w:val="16"/>
        <w:lang w:val="en-CA"/>
      </w:rPr>
      <w:tab/>
    </w:r>
    <w:r w:rsidR="007C1894">
      <w:rPr>
        <w:sz w:val="16"/>
        <w:szCs w:val="16"/>
        <w:lang w:val="en-CA"/>
      </w:rPr>
      <w:tab/>
      <w:t>March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8CF" w:rsidRDefault="006608CF">
      <w:r>
        <w:separator/>
      </w:r>
    </w:p>
  </w:footnote>
  <w:footnote w:type="continuationSeparator" w:id="0">
    <w:p w:rsidR="006608CF" w:rsidRDefault="00660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A95" w:rsidRPr="00CA1076" w:rsidRDefault="00CA1076" w:rsidP="00CA1076">
    <w:pPr>
      <w:pStyle w:val="Header"/>
      <w:ind w:left="-851"/>
    </w:pPr>
    <w:r>
      <w:rPr>
        <w:noProof/>
      </w:rPr>
      <w:drawing>
        <wp:inline distT="0" distB="0" distL="0" distR="0">
          <wp:extent cx="2105025" cy="5842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HA HKPR Logo -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2124036" cy="589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2175"/>
    <w:multiLevelType w:val="hybridMultilevel"/>
    <w:tmpl w:val="79923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A64D2"/>
    <w:multiLevelType w:val="hybridMultilevel"/>
    <w:tmpl w:val="4186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09C4"/>
    <w:multiLevelType w:val="hybridMultilevel"/>
    <w:tmpl w:val="54DC0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02E4D"/>
    <w:multiLevelType w:val="hybridMultilevel"/>
    <w:tmpl w:val="92206BDC"/>
    <w:lvl w:ilvl="0" w:tplc="30E2D840">
      <w:start w:val="6"/>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F817B84"/>
    <w:multiLevelType w:val="hybridMultilevel"/>
    <w:tmpl w:val="B310123E"/>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0C913DC"/>
    <w:multiLevelType w:val="hybridMultilevel"/>
    <w:tmpl w:val="164251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4176B46"/>
    <w:multiLevelType w:val="hybridMultilevel"/>
    <w:tmpl w:val="38F46458"/>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97CDC"/>
    <w:multiLevelType w:val="hybridMultilevel"/>
    <w:tmpl w:val="C080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37924"/>
    <w:multiLevelType w:val="hybridMultilevel"/>
    <w:tmpl w:val="810049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D30707"/>
    <w:multiLevelType w:val="hybridMultilevel"/>
    <w:tmpl w:val="3EDC08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03C579E"/>
    <w:multiLevelType w:val="hybridMultilevel"/>
    <w:tmpl w:val="24206A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73C18"/>
    <w:multiLevelType w:val="hybridMultilevel"/>
    <w:tmpl w:val="6A1E75C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8C77B78"/>
    <w:multiLevelType w:val="hybridMultilevel"/>
    <w:tmpl w:val="21B47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E514DE"/>
    <w:multiLevelType w:val="hybridMultilevel"/>
    <w:tmpl w:val="57C47EB8"/>
    <w:lvl w:ilvl="0" w:tplc="10090001">
      <w:start w:val="1"/>
      <w:numFmt w:val="bullet"/>
      <w:lvlText w:val=""/>
      <w:lvlJc w:val="left"/>
      <w:pPr>
        <w:ind w:left="1430" w:hanging="360"/>
      </w:pPr>
      <w:rPr>
        <w:rFonts w:ascii="Symbol" w:hAnsi="Symbol" w:hint="default"/>
      </w:rPr>
    </w:lvl>
    <w:lvl w:ilvl="1" w:tplc="10090003" w:tentative="1">
      <w:start w:val="1"/>
      <w:numFmt w:val="bullet"/>
      <w:lvlText w:val="o"/>
      <w:lvlJc w:val="left"/>
      <w:pPr>
        <w:ind w:left="2150" w:hanging="360"/>
      </w:pPr>
      <w:rPr>
        <w:rFonts w:ascii="Courier New" w:hAnsi="Courier New" w:hint="default"/>
      </w:rPr>
    </w:lvl>
    <w:lvl w:ilvl="2" w:tplc="10090005" w:tentative="1">
      <w:start w:val="1"/>
      <w:numFmt w:val="bullet"/>
      <w:lvlText w:val=""/>
      <w:lvlJc w:val="left"/>
      <w:pPr>
        <w:ind w:left="2870" w:hanging="360"/>
      </w:pPr>
      <w:rPr>
        <w:rFonts w:ascii="Wingdings" w:hAnsi="Wingdings" w:hint="default"/>
      </w:rPr>
    </w:lvl>
    <w:lvl w:ilvl="3" w:tplc="10090001" w:tentative="1">
      <w:start w:val="1"/>
      <w:numFmt w:val="bullet"/>
      <w:lvlText w:val=""/>
      <w:lvlJc w:val="left"/>
      <w:pPr>
        <w:ind w:left="3590" w:hanging="360"/>
      </w:pPr>
      <w:rPr>
        <w:rFonts w:ascii="Symbol" w:hAnsi="Symbol" w:hint="default"/>
      </w:rPr>
    </w:lvl>
    <w:lvl w:ilvl="4" w:tplc="10090003" w:tentative="1">
      <w:start w:val="1"/>
      <w:numFmt w:val="bullet"/>
      <w:lvlText w:val="o"/>
      <w:lvlJc w:val="left"/>
      <w:pPr>
        <w:ind w:left="4310" w:hanging="360"/>
      </w:pPr>
      <w:rPr>
        <w:rFonts w:ascii="Courier New" w:hAnsi="Courier New" w:hint="default"/>
      </w:rPr>
    </w:lvl>
    <w:lvl w:ilvl="5" w:tplc="10090005" w:tentative="1">
      <w:start w:val="1"/>
      <w:numFmt w:val="bullet"/>
      <w:lvlText w:val=""/>
      <w:lvlJc w:val="left"/>
      <w:pPr>
        <w:ind w:left="5030" w:hanging="360"/>
      </w:pPr>
      <w:rPr>
        <w:rFonts w:ascii="Wingdings" w:hAnsi="Wingdings" w:hint="default"/>
      </w:rPr>
    </w:lvl>
    <w:lvl w:ilvl="6" w:tplc="10090001" w:tentative="1">
      <w:start w:val="1"/>
      <w:numFmt w:val="bullet"/>
      <w:lvlText w:val=""/>
      <w:lvlJc w:val="left"/>
      <w:pPr>
        <w:ind w:left="5750" w:hanging="360"/>
      </w:pPr>
      <w:rPr>
        <w:rFonts w:ascii="Symbol" w:hAnsi="Symbol" w:hint="default"/>
      </w:rPr>
    </w:lvl>
    <w:lvl w:ilvl="7" w:tplc="10090003" w:tentative="1">
      <w:start w:val="1"/>
      <w:numFmt w:val="bullet"/>
      <w:lvlText w:val="o"/>
      <w:lvlJc w:val="left"/>
      <w:pPr>
        <w:ind w:left="6470" w:hanging="360"/>
      </w:pPr>
      <w:rPr>
        <w:rFonts w:ascii="Courier New" w:hAnsi="Courier New" w:hint="default"/>
      </w:rPr>
    </w:lvl>
    <w:lvl w:ilvl="8" w:tplc="10090005" w:tentative="1">
      <w:start w:val="1"/>
      <w:numFmt w:val="bullet"/>
      <w:lvlText w:val=""/>
      <w:lvlJc w:val="left"/>
      <w:pPr>
        <w:ind w:left="7190" w:hanging="360"/>
      </w:pPr>
      <w:rPr>
        <w:rFonts w:ascii="Wingdings" w:hAnsi="Wingdings" w:hint="default"/>
      </w:rPr>
    </w:lvl>
  </w:abstractNum>
  <w:abstractNum w:abstractNumId="14" w15:restartNumberingAfterBreak="0">
    <w:nsid w:val="40610D94"/>
    <w:multiLevelType w:val="hybridMultilevel"/>
    <w:tmpl w:val="31FAC0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81A500C"/>
    <w:multiLevelType w:val="hybridMultilevel"/>
    <w:tmpl w:val="34087B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E1B27B4"/>
    <w:multiLevelType w:val="hybridMultilevel"/>
    <w:tmpl w:val="6936D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25572"/>
    <w:multiLevelType w:val="hybridMultilevel"/>
    <w:tmpl w:val="6204C0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BD4834"/>
    <w:multiLevelType w:val="hybridMultilevel"/>
    <w:tmpl w:val="1AB84664"/>
    <w:lvl w:ilvl="0" w:tplc="D0B2C98E">
      <w:start w:val="1"/>
      <w:numFmt w:val="decimal"/>
      <w:lvlText w:val="%1."/>
      <w:lvlJc w:val="left"/>
      <w:pPr>
        <w:ind w:left="720" w:hanging="360"/>
      </w:pPr>
      <w:rPr>
        <w:rFonts w:ascii="Calibri" w:eastAsia="Times New Roman"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6C4149"/>
    <w:multiLevelType w:val="hybridMultilevel"/>
    <w:tmpl w:val="3B7EA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943C84"/>
    <w:multiLevelType w:val="hybridMultilevel"/>
    <w:tmpl w:val="B9EABCCE"/>
    <w:lvl w:ilvl="0" w:tplc="9EAA5902">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1" w15:restartNumberingAfterBreak="0">
    <w:nsid w:val="6C3D36CF"/>
    <w:multiLevelType w:val="hybridMultilevel"/>
    <w:tmpl w:val="A4EC65BC"/>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abstractNum w:abstractNumId="22" w15:restartNumberingAfterBreak="0">
    <w:nsid w:val="6F026403"/>
    <w:multiLevelType w:val="hybridMultilevel"/>
    <w:tmpl w:val="00E6C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66B2E"/>
    <w:multiLevelType w:val="hybridMultilevel"/>
    <w:tmpl w:val="4426E694"/>
    <w:lvl w:ilvl="0" w:tplc="1009000F">
      <w:start w:val="1"/>
      <w:numFmt w:val="decimal"/>
      <w:lvlText w:val="%1."/>
      <w:lvlJc w:val="left"/>
      <w:pPr>
        <w:ind w:left="360" w:hanging="360"/>
      </w:pPr>
      <w:rPr>
        <w:rFonts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19"/>
  </w:num>
  <w:num w:numId="3">
    <w:abstractNumId w:val="16"/>
  </w:num>
  <w:num w:numId="4">
    <w:abstractNumId w:val="12"/>
  </w:num>
  <w:num w:numId="5">
    <w:abstractNumId w:val="21"/>
  </w:num>
  <w:num w:numId="6">
    <w:abstractNumId w:val="5"/>
  </w:num>
  <w:num w:numId="7">
    <w:abstractNumId w:val="11"/>
  </w:num>
  <w:num w:numId="8">
    <w:abstractNumId w:val="9"/>
  </w:num>
  <w:num w:numId="9">
    <w:abstractNumId w:val="17"/>
  </w:num>
  <w:num w:numId="10">
    <w:abstractNumId w:val="22"/>
  </w:num>
  <w:num w:numId="11">
    <w:abstractNumId w:val="3"/>
  </w:num>
  <w:num w:numId="12">
    <w:abstractNumId w:val="14"/>
  </w:num>
  <w:num w:numId="13">
    <w:abstractNumId w:val="7"/>
  </w:num>
  <w:num w:numId="14">
    <w:abstractNumId w:val="1"/>
  </w:num>
  <w:num w:numId="15">
    <w:abstractNumId w:val="17"/>
  </w:num>
  <w:num w:numId="16">
    <w:abstractNumId w:val="4"/>
  </w:num>
  <w:num w:numId="17">
    <w:abstractNumId w:val="0"/>
  </w:num>
  <w:num w:numId="18">
    <w:abstractNumId w:val="20"/>
  </w:num>
  <w:num w:numId="19">
    <w:abstractNumId w:val="2"/>
  </w:num>
  <w:num w:numId="20">
    <w:abstractNumId w:val="10"/>
  </w:num>
  <w:num w:numId="21">
    <w:abstractNumId w:val="15"/>
  </w:num>
  <w:num w:numId="22">
    <w:abstractNumId w:val="13"/>
  </w:num>
  <w:num w:numId="23">
    <w:abstractNumId w:val="8"/>
  </w:num>
  <w:num w:numId="24">
    <w:abstractNumId w:val="23"/>
  </w:num>
  <w:num w:numId="2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78"/>
    <w:rsid w:val="00002F4E"/>
    <w:rsid w:val="00003EAB"/>
    <w:rsid w:val="00004866"/>
    <w:rsid w:val="00005B8A"/>
    <w:rsid w:val="000121E7"/>
    <w:rsid w:val="0001685B"/>
    <w:rsid w:val="000219AD"/>
    <w:rsid w:val="00024343"/>
    <w:rsid w:val="000247D9"/>
    <w:rsid w:val="0002542E"/>
    <w:rsid w:val="000279B1"/>
    <w:rsid w:val="0003517D"/>
    <w:rsid w:val="000372DF"/>
    <w:rsid w:val="00040DCA"/>
    <w:rsid w:val="0004106E"/>
    <w:rsid w:val="00043EAA"/>
    <w:rsid w:val="00045281"/>
    <w:rsid w:val="000461D7"/>
    <w:rsid w:val="00050CC9"/>
    <w:rsid w:val="00051505"/>
    <w:rsid w:val="000522FE"/>
    <w:rsid w:val="00052CBC"/>
    <w:rsid w:val="00056615"/>
    <w:rsid w:val="00060566"/>
    <w:rsid w:val="00061EB4"/>
    <w:rsid w:val="000630B4"/>
    <w:rsid w:val="0007208F"/>
    <w:rsid w:val="000749BB"/>
    <w:rsid w:val="00074B6D"/>
    <w:rsid w:val="00076565"/>
    <w:rsid w:val="000823DF"/>
    <w:rsid w:val="00082E4F"/>
    <w:rsid w:val="00085C1A"/>
    <w:rsid w:val="00085D63"/>
    <w:rsid w:val="000863D6"/>
    <w:rsid w:val="00094117"/>
    <w:rsid w:val="00094F50"/>
    <w:rsid w:val="00097474"/>
    <w:rsid w:val="000A00A3"/>
    <w:rsid w:val="000A05F9"/>
    <w:rsid w:val="000A0894"/>
    <w:rsid w:val="000A3194"/>
    <w:rsid w:val="000A4692"/>
    <w:rsid w:val="000A7B4A"/>
    <w:rsid w:val="000B025A"/>
    <w:rsid w:val="000B3115"/>
    <w:rsid w:val="000B729A"/>
    <w:rsid w:val="000B7AF6"/>
    <w:rsid w:val="000C0185"/>
    <w:rsid w:val="000C0A7B"/>
    <w:rsid w:val="000C41D2"/>
    <w:rsid w:val="000C4EBE"/>
    <w:rsid w:val="000C4EDF"/>
    <w:rsid w:val="000D0523"/>
    <w:rsid w:val="000D3DFF"/>
    <w:rsid w:val="000D5963"/>
    <w:rsid w:val="000D6DBC"/>
    <w:rsid w:val="000D7367"/>
    <w:rsid w:val="000E009C"/>
    <w:rsid w:val="000E1EEC"/>
    <w:rsid w:val="000E2233"/>
    <w:rsid w:val="000E5F52"/>
    <w:rsid w:val="000F3AF4"/>
    <w:rsid w:val="000F3BF1"/>
    <w:rsid w:val="000F4CC8"/>
    <w:rsid w:val="000F5C81"/>
    <w:rsid w:val="000F61BF"/>
    <w:rsid w:val="000F683E"/>
    <w:rsid w:val="000F721A"/>
    <w:rsid w:val="00100D47"/>
    <w:rsid w:val="00101212"/>
    <w:rsid w:val="001013E9"/>
    <w:rsid w:val="0010731F"/>
    <w:rsid w:val="00107DC8"/>
    <w:rsid w:val="00112FBC"/>
    <w:rsid w:val="00116BB5"/>
    <w:rsid w:val="0011796F"/>
    <w:rsid w:val="00117A3B"/>
    <w:rsid w:val="0012016D"/>
    <w:rsid w:val="0012082D"/>
    <w:rsid w:val="00124FEB"/>
    <w:rsid w:val="001254CC"/>
    <w:rsid w:val="001307C9"/>
    <w:rsid w:val="00130E61"/>
    <w:rsid w:val="001339DE"/>
    <w:rsid w:val="001352EE"/>
    <w:rsid w:val="00140A1E"/>
    <w:rsid w:val="00141B2A"/>
    <w:rsid w:val="00145150"/>
    <w:rsid w:val="0014568F"/>
    <w:rsid w:val="00147568"/>
    <w:rsid w:val="00147E7A"/>
    <w:rsid w:val="0015040F"/>
    <w:rsid w:val="0015245F"/>
    <w:rsid w:val="0015295A"/>
    <w:rsid w:val="00153D01"/>
    <w:rsid w:val="0016171B"/>
    <w:rsid w:val="00163B33"/>
    <w:rsid w:val="001658B9"/>
    <w:rsid w:val="001714CA"/>
    <w:rsid w:val="00175561"/>
    <w:rsid w:val="00180D35"/>
    <w:rsid w:val="0018302E"/>
    <w:rsid w:val="0018601D"/>
    <w:rsid w:val="00186580"/>
    <w:rsid w:val="00190BA5"/>
    <w:rsid w:val="001A00B7"/>
    <w:rsid w:val="001A07AF"/>
    <w:rsid w:val="001A07F2"/>
    <w:rsid w:val="001B0062"/>
    <w:rsid w:val="001B13B9"/>
    <w:rsid w:val="001B144E"/>
    <w:rsid w:val="001C0728"/>
    <w:rsid w:val="001C19DE"/>
    <w:rsid w:val="001C2087"/>
    <w:rsid w:val="001C32F4"/>
    <w:rsid w:val="001C4B0E"/>
    <w:rsid w:val="001D0A97"/>
    <w:rsid w:val="001D1623"/>
    <w:rsid w:val="001D5605"/>
    <w:rsid w:val="001D56C5"/>
    <w:rsid w:val="001D5E85"/>
    <w:rsid w:val="001E0CFC"/>
    <w:rsid w:val="001E18B4"/>
    <w:rsid w:val="001E2407"/>
    <w:rsid w:val="001F280C"/>
    <w:rsid w:val="001F5228"/>
    <w:rsid w:val="00200561"/>
    <w:rsid w:val="00202BCD"/>
    <w:rsid w:val="00203449"/>
    <w:rsid w:val="00203BC9"/>
    <w:rsid w:val="00203D38"/>
    <w:rsid w:val="00205783"/>
    <w:rsid w:val="0020724F"/>
    <w:rsid w:val="00207C35"/>
    <w:rsid w:val="00210C46"/>
    <w:rsid w:val="00211C5B"/>
    <w:rsid w:val="00211F2C"/>
    <w:rsid w:val="00212C5D"/>
    <w:rsid w:val="00220BE5"/>
    <w:rsid w:val="00222126"/>
    <w:rsid w:val="00223DDD"/>
    <w:rsid w:val="00225923"/>
    <w:rsid w:val="0023024A"/>
    <w:rsid w:val="002371A8"/>
    <w:rsid w:val="00237FEA"/>
    <w:rsid w:val="0024012C"/>
    <w:rsid w:val="00242988"/>
    <w:rsid w:val="00242AA4"/>
    <w:rsid w:val="00243598"/>
    <w:rsid w:val="002438AE"/>
    <w:rsid w:val="00243E3B"/>
    <w:rsid w:val="00244613"/>
    <w:rsid w:val="0024580C"/>
    <w:rsid w:val="00250568"/>
    <w:rsid w:val="00254491"/>
    <w:rsid w:val="0026026E"/>
    <w:rsid w:val="002652CD"/>
    <w:rsid w:val="0026530F"/>
    <w:rsid w:val="00267804"/>
    <w:rsid w:val="00267F7F"/>
    <w:rsid w:val="002703A2"/>
    <w:rsid w:val="00270779"/>
    <w:rsid w:val="00271188"/>
    <w:rsid w:val="00275EAF"/>
    <w:rsid w:val="00276E08"/>
    <w:rsid w:val="00277F2D"/>
    <w:rsid w:val="002839AF"/>
    <w:rsid w:val="00283D9C"/>
    <w:rsid w:val="0028619C"/>
    <w:rsid w:val="002A4F84"/>
    <w:rsid w:val="002B0B54"/>
    <w:rsid w:val="002B2FDC"/>
    <w:rsid w:val="002B6647"/>
    <w:rsid w:val="002B68B5"/>
    <w:rsid w:val="002C191B"/>
    <w:rsid w:val="002C2285"/>
    <w:rsid w:val="002C287B"/>
    <w:rsid w:val="002C2E1F"/>
    <w:rsid w:val="002C3DB6"/>
    <w:rsid w:val="002D3678"/>
    <w:rsid w:val="002D7601"/>
    <w:rsid w:val="002E0C15"/>
    <w:rsid w:val="002E1B70"/>
    <w:rsid w:val="002F02FA"/>
    <w:rsid w:val="002F64BF"/>
    <w:rsid w:val="00300DFB"/>
    <w:rsid w:val="00306AA8"/>
    <w:rsid w:val="00306D71"/>
    <w:rsid w:val="0030744F"/>
    <w:rsid w:val="00310CC6"/>
    <w:rsid w:val="00311017"/>
    <w:rsid w:val="0031167F"/>
    <w:rsid w:val="00311AB8"/>
    <w:rsid w:val="00314877"/>
    <w:rsid w:val="00317DBF"/>
    <w:rsid w:val="00320C91"/>
    <w:rsid w:val="00321B07"/>
    <w:rsid w:val="00321C9A"/>
    <w:rsid w:val="003228DD"/>
    <w:rsid w:val="00323EF4"/>
    <w:rsid w:val="00330E12"/>
    <w:rsid w:val="003343B8"/>
    <w:rsid w:val="0033522B"/>
    <w:rsid w:val="003358E8"/>
    <w:rsid w:val="00340C1F"/>
    <w:rsid w:val="00346486"/>
    <w:rsid w:val="0035048D"/>
    <w:rsid w:val="00354EE5"/>
    <w:rsid w:val="003567A2"/>
    <w:rsid w:val="00357E3D"/>
    <w:rsid w:val="00360F15"/>
    <w:rsid w:val="00361243"/>
    <w:rsid w:val="00362142"/>
    <w:rsid w:val="0036480E"/>
    <w:rsid w:val="0036499A"/>
    <w:rsid w:val="00366D83"/>
    <w:rsid w:val="00367A22"/>
    <w:rsid w:val="003700FC"/>
    <w:rsid w:val="003722DA"/>
    <w:rsid w:val="00374DE7"/>
    <w:rsid w:val="00375495"/>
    <w:rsid w:val="003762C7"/>
    <w:rsid w:val="003763C7"/>
    <w:rsid w:val="003831A6"/>
    <w:rsid w:val="00391D66"/>
    <w:rsid w:val="00392C19"/>
    <w:rsid w:val="00392C7C"/>
    <w:rsid w:val="00392DD6"/>
    <w:rsid w:val="0039382F"/>
    <w:rsid w:val="0039439A"/>
    <w:rsid w:val="00396357"/>
    <w:rsid w:val="0039743D"/>
    <w:rsid w:val="003A093D"/>
    <w:rsid w:val="003A37A4"/>
    <w:rsid w:val="003A388A"/>
    <w:rsid w:val="003A5B28"/>
    <w:rsid w:val="003B3209"/>
    <w:rsid w:val="003B526B"/>
    <w:rsid w:val="003C23AA"/>
    <w:rsid w:val="003C2C93"/>
    <w:rsid w:val="003C343A"/>
    <w:rsid w:val="003C4503"/>
    <w:rsid w:val="003D1F01"/>
    <w:rsid w:val="003D3184"/>
    <w:rsid w:val="003D33A2"/>
    <w:rsid w:val="003D63D1"/>
    <w:rsid w:val="003E0BC8"/>
    <w:rsid w:val="003E1AF3"/>
    <w:rsid w:val="003E340E"/>
    <w:rsid w:val="003E720D"/>
    <w:rsid w:val="003F3437"/>
    <w:rsid w:val="003F4AA3"/>
    <w:rsid w:val="0040087A"/>
    <w:rsid w:val="00406B66"/>
    <w:rsid w:val="00407BC5"/>
    <w:rsid w:val="004100BD"/>
    <w:rsid w:val="00411A76"/>
    <w:rsid w:val="00416B43"/>
    <w:rsid w:val="00420341"/>
    <w:rsid w:val="004218E5"/>
    <w:rsid w:val="00424338"/>
    <w:rsid w:val="004244E6"/>
    <w:rsid w:val="0042757A"/>
    <w:rsid w:val="00430E05"/>
    <w:rsid w:val="00434780"/>
    <w:rsid w:val="00434BB1"/>
    <w:rsid w:val="00435376"/>
    <w:rsid w:val="004358DB"/>
    <w:rsid w:val="00435D43"/>
    <w:rsid w:val="00436F16"/>
    <w:rsid w:val="00437ACF"/>
    <w:rsid w:val="00437CAA"/>
    <w:rsid w:val="00440BE6"/>
    <w:rsid w:val="0044123D"/>
    <w:rsid w:val="00441255"/>
    <w:rsid w:val="0044367D"/>
    <w:rsid w:val="004444E7"/>
    <w:rsid w:val="00446250"/>
    <w:rsid w:val="0045182D"/>
    <w:rsid w:val="00461844"/>
    <w:rsid w:val="00461883"/>
    <w:rsid w:val="00461952"/>
    <w:rsid w:val="00461EA0"/>
    <w:rsid w:val="0046395F"/>
    <w:rsid w:val="004658BE"/>
    <w:rsid w:val="00465D61"/>
    <w:rsid w:val="004707D6"/>
    <w:rsid w:val="004741B7"/>
    <w:rsid w:val="0047451D"/>
    <w:rsid w:val="0047481D"/>
    <w:rsid w:val="00474A0F"/>
    <w:rsid w:val="004757F0"/>
    <w:rsid w:val="004938C9"/>
    <w:rsid w:val="00496EA6"/>
    <w:rsid w:val="004A02D3"/>
    <w:rsid w:val="004A03DD"/>
    <w:rsid w:val="004A1947"/>
    <w:rsid w:val="004A3A95"/>
    <w:rsid w:val="004A4906"/>
    <w:rsid w:val="004A7960"/>
    <w:rsid w:val="004B0E89"/>
    <w:rsid w:val="004B2F63"/>
    <w:rsid w:val="004B45C4"/>
    <w:rsid w:val="004B638C"/>
    <w:rsid w:val="004C00BB"/>
    <w:rsid w:val="004C08DF"/>
    <w:rsid w:val="004C0E0D"/>
    <w:rsid w:val="004C2839"/>
    <w:rsid w:val="004C2FE0"/>
    <w:rsid w:val="004C3CD5"/>
    <w:rsid w:val="004C5C9D"/>
    <w:rsid w:val="004C5D2B"/>
    <w:rsid w:val="004C6042"/>
    <w:rsid w:val="004D17AE"/>
    <w:rsid w:val="004D5501"/>
    <w:rsid w:val="004E07C5"/>
    <w:rsid w:val="004E29BA"/>
    <w:rsid w:val="004E462F"/>
    <w:rsid w:val="004F19A7"/>
    <w:rsid w:val="004F50EF"/>
    <w:rsid w:val="00505DFD"/>
    <w:rsid w:val="005123F4"/>
    <w:rsid w:val="00512E21"/>
    <w:rsid w:val="005147BB"/>
    <w:rsid w:val="005148F3"/>
    <w:rsid w:val="005217F5"/>
    <w:rsid w:val="00522527"/>
    <w:rsid w:val="005300E3"/>
    <w:rsid w:val="00531523"/>
    <w:rsid w:val="00531F5E"/>
    <w:rsid w:val="005331F7"/>
    <w:rsid w:val="00537A34"/>
    <w:rsid w:val="00540AA3"/>
    <w:rsid w:val="0054170A"/>
    <w:rsid w:val="0054346A"/>
    <w:rsid w:val="005468B9"/>
    <w:rsid w:val="0055124C"/>
    <w:rsid w:val="00552FB3"/>
    <w:rsid w:val="00554A80"/>
    <w:rsid w:val="005608AD"/>
    <w:rsid w:val="00561756"/>
    <w:rsid w:val="00563619"/>
    <w:rsid w:val="00566136"/>
    <w:rsid w:val="00567807"/>
    <w:rsid w:val="00572F0C"/>
    <w:rsid w:val="00574C41"/>
    <w:rsid w:val="00575710"/>
    <w:rsid w:val="00584A23"/>
    <w:rsid w:val="00591B91"/>
    <w:rsid w:val="0059452A"/>
    <w:rsid w:val="005951B0"/>
    <w:rsid w:val="00595F64"/>
    <w:rsid w:val="005A05DF"/>
    <w:rsid w:val="005A284A"/>
    <w:rsid w:val="005A2ABD"/>
    <w:rsid w:val="005A30DA"/>
    <w:rsid w:val="005A5C66"/>
    <w:rsid w:val="005B0A94"/>
    <w:rsid w:val="005B0FB0"/>
    <w:rsid w:val="005B3351"/>
    <w:rsid w:val="005B33A0"/>
    <w:rsid w:val="005B3B83"/>
    <w:rsid w:val="005B4794"/>
    <w:rsid w:val="005B5861"/>
    <w:rsid w:val="005B7BF0"/>
    <w:rsid w:val="005C0619"/>
    <w:rsid w:val="005C1193"/>
    <w:rsid w:val="005C21B6"/>
    <w:rsid w:val="005C2B55"/>
    <w:rsid w:val="005C2E9C"/>
    <w:rsid w:val="005C5E66"/>
    <w:rsid w:val="005C6CD8"/>
    <w:rsid w:val="005C6D0C"/>
    <w:rsid w:val="005C77FC"/>
    <w:rsid w:val="005D22B5"/>
    <w:rsid w:val="005D316F"/>
    <w:rsid w:val="005E1753"/>
    <w:rsid w:val="005E5064"/>
    <w:rsid w:val="005F006B"/>
    <w:rsid w:val="005F0997"/>
    <w:rsid w:val="005F0B21"/>
    <w:rsid w:val="005F24C5"/>
    <w:rsid w:val="005F2BF9"/>
    <w:rsid w:val="005F3B2B"/>
    <w:rsid w:val="005F403B"/>
    <w:rsid w:val="005F5ADD"/>
    <w:rsid w:val="00603A07"/>
    <w:rsid w:val="0060594A"/>
    <w:rsid w:val="006115C3"/>
    <w:rsid w:val="006120F4"/>
    <w:rsid w:val="00614620"/>
    <w:rsid w:val="00615779"/>
    <w:rsid w:val="006176CC"/>
    <w:rsid w:val="00621ABB"/>
    <w:rsid w:val="00623B11"/>
    <w:rsid w:val="00623BE5"/>
    <w:rsid w:val="006247A1"/>
    <w:rsid w:val="006302AD"/>
    <w:rsid w:val="00632049"/>
    <w:rsid w:val="00634243"/>
    <w:rsid w:val="0063737F"/>
    <w:rsid w:val="006411EB"/>
    <w:rsid w:val="00642D5D"/>
    <w:rsid w:val="00645716"/>
    <w:rsid w:val="00645E39"/>
    <w:rsid w:val="0064616D"/>
    <w:rsid w:val="006468DC"/>
    <w:rsid w:val="006526AF"/>
    <w:rsid w:val="00653695"/>
    <w:rsid w:val="00655281"/>
    <w:rsid w:val="006559C5"/>
    <w:rsid w:val="0065739E"/>
    <w:rsid w:val="006608BB"/>
    <w:rsid w:val="006608CF"/>
    <w:rsid w:val="00663519"/>
    <w:rsid w:val="0066553F"/>
    <w:rsid w:val="006662A0"/>
    <w:rsid w:val="00673A32"/>
    <w:rsid w:val="00675B34"/>
    <w:rsid w:val="00676788"/>
    <w:rsid w:val="00680849"/>
    <w:rsid w:val="00681CAF"/>
    <w:rsid w:val="00685A24"/>
    <w:rsid w:val="00690E7C"/>
    <w:rsid w:val="00695413"/>
    <w:rsid w:val="006973A2"/>
    <w:rsid w:val="0069774C"/>
    <w:rsid w:val="006A3995"/>
    <w:rsid w:val="006A3FCF"/>
    <w:rsid w:val="006B10EA"/>
    <w:rsid w:val="006B20CF"/>
    <w:rsid w:val="006B2860"/>
    <w:rsid w:val="006C615B"/>
    <w:rsid w:val="006C6164"/>
    <w:rsid w:val="006C68B3"/>
    <w:rsid w:val="006C7DB0"/>
    <w:rsid w:val="006D04AB"/>
    <w:rsid w:val="006D2E9C"/>
    <w:rsid w:val="006E1DCE"/>
    <w:rsid w:val="006E49E5"/>
    <w:rsid w:val="006F05D0"/>
    <w:rsid w:val="006F0712"/>
    <w:rsid w:val="006F0B23"/>
    <w:rsid w:val="006F0D73"/>
    <w:rsid w:val="006F290D"/>
    <w:rsid w:val="006F408D"/>
    <w:rsid w:val="006F4DE8"/>
    <w:rsid w:val="006F5067"/>
    <w:rsid w:val="006F753E"/>
    <w:rsid w:val="006F7F1B"/>
    <w:rsid w:val="007057F3"/>
    <w:rsid w:val="007110AF"/>
    <w:rsid w:val="007164C6"/>
    <w:rsid w:val="00716727"/>
    <w:rsid w:val="007171AE"/>
    <w:rsid w:val="00720D42"/>
    <w:rsid w:val="007230E2"/>
    <w:rsid w:val="0072310D"/>
    <w:rsid w:val="00723625"/>
    <w:rsid w:val="00723694"/>
    <w:rsid w:val="00731B14"/>
    <w:rsid w:val="00731F10"/>
    <w:rsid w:val="00732512"/>
    <w:rsid w:val="0073291B"/>
    <w:rsid w:val="00736A3C"/>
    <w:rsid w:val="007372ED"/>
    <w:rsid w:val="00740882"/>
    <w:rsid w:val="00743F5B"/>
    <w:rsid w:val="0074539F"/>
    <w:rsid w:val="007467B7"/>
    <w:rsid w:val="0075001F"/>
    <w:rsid w:val="0075035F"/>
    <w:rsid w:val="007524B6"/>
    <w:rsid w:val="00752C6C"/>
    <w:rsid w:val="00756D49"/>
    <w:rsid w:val="007573AC"/>
    <w:rsid w:val="00760FFF"/>
    <w:rsid w:val="00765F04"/>
    <w:rsid w:val="00771540"/>
    <w:rsid w:val="00772ADA"/>
    <w:rsid w:val="007733B0"/>
    <w:rsid w:val="00774F75"/>
    <w:rsid w:val="00776EB2"/>
    <w:rsid w:val="00781C9F"/>
    <w:rsid w:val="007821E3"/>
    <w:rsid w:val="00785ADF"/>
    <w:rsid w:val="00785CD9"/>
    <w:rsid w:val="00790D0D"/>
    <w:rsid w:val="00793F3F"/>
    <w:rsid w:val="00794BFA"/>
    <w:rsid w:val="00796A3D"/>
    <w:rsid w:val="007A0E13"/>
    <w:rsid w:val="007A215C"/>
    <w:rsid w:val="007A4919"/>
    <w:rsid w:val="007A4E9F"/>
    <w:rsid w:val="007A7E1A"/>
    <w:rsid w:val="007B0E93"/>
    <w:rsid w:val="007B3E56"/>
    <w:rsid w:val="007B57ED"/>
    <w:rsid w:val="007C1894"/>
    <w:rsid w:val="007C257D"/>
    <w:rsid w:val="007C6FDD"/>
    <w:rsid w:val="007D6033"/>
    <w:rsid w:val="007D6C66"/>
    <w:rsid w:val="007D6F18"/>
    <w:rsid w:val="007D7023"/>
    <w:rsid w:val="007E0981"/>
    <w:rsid w:val="007E2664"/>
    <w:rsid w:val="007E537F"/>
    <w:rsid w:val="007F4B6A"/>
    <w:rsid w:val="007F58AE"/>
    <w:rsid w:val="007F7184"/>
    <w:rsid w:val="0080039D"/>
    <w:rsid w:val="00800873"/>
    <w:rsid w:val="00805701"/>
    <w:rsid w:val="00811DFF"/>
    <w:rsid w:val="00813452"/>
    <w:rsid w:val="0081673E"/>
    <w:rsid w:val="00820B2B"/>
    <w:rsid w:val="00826173"/>
    <w:rsid w:val="00826809"/>
    <w:rsid w:val="00831AEB"/>
    <w:rsid w:val="00832A91"/>
    <w:rsid w:val="008366B5"/>
    <w:rsid w:val="008368B4"/>
    <w:rsid w:val="008437C1"/>
    <w:rsid w:val="008447D8"/>
    <w:rsid w:val="008450BD"/>
    <w:rsid w:val="00852F9B"/>
    <w:rsid w:val="00857A91"/>
    <w:rsid w:val="0086045A"/>
    <w:rsid w:val="00860FBA"/>
    <w:rsid w:val="00871BB6"/>
    <w:rsid w:val="00871E98"/>
    <w:rsid w:val="008739CF"/>
    <w:rsid w:val="00873B49"/>
    <w:rsid w:val="00873DB5"/>
    <w:rsid w:val="00877F58"/>
    <w:rsid w:val="008962A1"/>
    <w:rsid w:val="00896971"/>
    <w:rsid w:val="00897A1F"/>
    <w:rsid w:val="008A6055"/>
    <w:rsid w:val="008A6340"/>
    <w:rsid w:val="008B0634"/>
    <w:rsid w:val="008B0E57"/>
    <w:rsid w:val="008B2E1E"/>
    <w:rsid w:val="008B3D1E"/>
    <w:rsid w:val="008B6C95"/>
    <w:rsid w:val="008B7807"/>
    <w:rsid w:val="008C447E"/>
    <w:rsid w:val="008C4A52"/>
    <w:rsid w:val="008C5C03"/>
    <w:rsid w:val="008C7D30"/>
    <w:rsid w:val="008D0BB1"/>
    <w:rsid w:val="008D0D7E"/>
    <w:rsid w:val="008D602D"/>
    <w:rsid w:val="008D7584"/>
    <w:rsid w:val="008D7AB2"/>
    <w:rsid w:val="008E46AF"/>
    <w:rsid w:val="008E4E50"/>
    <w:rsid w:val="008E6FE3"/>
    <w:rsid w:val="008F5573"/>
    <w:rsid w:val="008F6820"/>
    <w:rsid w:val="009008D8"/>
    <w:rsid w:val="00900F96"/>
    <w:rsid w:val="009024BD"/>
    <w:rsid w:val="00902AB4"/>
    <w:rsid w:val="009051F4"/>
    <w:rsid w:val="00907A2D"/>
    <w:rsid w:val="00910F9B"/>
    <w:rsid w:val="00914594"/>
    <w:rsid w:val="00915885"/>
    <w:rsid w:val="00917823"/>
    <w:rsid w:val="0092019B"/>
    <w:rsid w:val="009202C7"/>
    <w:rsid w:val="00920847"/>
    <w:rsid w:val="0092545F"/>
    <w:rsid w:val="00925C76"/>
    <w:rsid w:val="00930309"/>
    <w:rsid w:val="00934FA9"/>
    <w:rsid w:val="009351CD"/>
    <w:rsid w:val="009419C5"/>
    <w:rsid w:val="00946823"/>
    <w:rsid w:val="00953653"/>
    <w:rsid w:val="00961C17"/>
    <w:rsid w:val="00962D1D"/>
    <w:rsid w:val="00966919"/>
    <w:rsid w:val="009672CF"/>
    <w:rsid w:val="00972301"/>
    <w:rsid w:val="00972AB4"/>
    <w:rsid w:val="00973932"/>
    <w:rsid w:val="00975A96"/>
    <w:rsid w:val="00980808"/>
    <w:rsid w:val="00982EE0"/>
    <w:rsid w:val="0098333D"/>
    <w:rsid w:val="00983AE2"/>
    <w:rsid w:val="00985F47"/>
    <w:rsid w:val="0099422C"/>
    <w:rsid w:val="009A3563"/>
    <w:rsid w:val="009A3E96"/>
    <w:rsid w:val="009A460A"/>
    <w:rsid w:val="009A4BB9"/>
    <w:rsid w:val="009A4E0E"/>
    <w:rsid w:val="009B2688"/>
    <w:rsid w:val="009B5C0C"/>
    <w:rsid w:val="009B5D5F"/>
    <w:rsid w:val="009C26B1"/>
    <w:rsid w:val="009C39F4"/>
    <w:rsid w:val="009C6D8F"/>
    <w:rsid w:val="009C6DF8"/>
    <w:rsid w:val="009C757A"/>
    <w:rsid w:val="009D1194"/>
    <w:rsid w:val="009D1FE8"/>
    <w:rsid w:val="009D363B"/>
    <w:rsid w:val="009D3807"/>
    <w:rsid w:val="009D455A"/>
    <w:rsid w:val="009D59AE"/>
    <w:rsid w:val="009E540F"/>
    <w:rsid w:val="009E5891"/>
    <w:rsid w:val="009E6D59"/>
    <w:rsid w:val="009F1612"/>
    <w:rsid w:val="009F208D"/>
    <w:rsid w:val="009F5EF2"/>
    <w:rsid w:val="009F63B7"/>
    <w:rsid w:val="009F6D33"/>
    <w:rsid w:val="00A02021"/>
    <w:rsid w:val="00A04192"/>
    <w:rsid w:val="00A06B78"/>
    <w:rsid w:val="00A0709F"/>
    <w:rsid w:val="00A102F4"/>
    <w:rsid w:val="00A104A7"/>
    <w:rsid w:val="00A1261F"/>
    <w:rsid w:val="00A14D7A"/>
    <w:rsid w:val="00A22D66"/>
    <w:rsid w:val="00A2445C"/>
    <w:rsid w:val="00A34578"/>
    <w:rsid w:val="00A37CC0"/>
    <w:rsid w:val="00A4205F"/>
    <w:rsid w:val="00A42B3B"/>
    <w:rsid w:val="00A4353B"/>
    <w:rsid w:val="00A448A9"/>
    <w:rsid w:val="00A51EFA"/>
    <w:rsid w:val="00A52565"/>
    <w:rsid w:val="00A5264C"/>
    <w:rsid w:val="00A526C1"/>
    <w:rsid w:val="00A54091"/>
    <w:rsid w:val="00A57A4A"/>
    <w:rsid w:val="00A608C0"/>
    <w:rsid w:val="00A620B8"/>
    <w:rsid w:val="00A63E6B"/>
    <w:rsid w:val="00A66B4F"/>
    <w:rsid w:val="00A70C37"/>
    <w:rsid w:val="00A71305"/>
    <w:rsid w:val="00A71711"/>
    <w:rsid w:val="00A73F29"/>
    <w:rsid w:val="00A76C31"/>
    <w:rsid w:val="00A81CA2"/>
    <w:rsid w:val="00A84560"/>
    <w:rsid w:val="00A84C39"/>
    <w:rsid w:val="00A86468"/>
    <w:rsid w:val="00A86CD4"/>
    <w:rsid w:val="00A872F5"/>
    <w:rsid w:val="00A91030"/>
    <w:rsid w:val="00A95072"/>
    <w:rsid w:val="00A96538"/>
    <w:rsid w:val="00A9768D"/>
    <w:rsid w:val="00AA5275"/>
    <w:rsid w:val="00AB22F1"/>
    <w:rsid w:val="00AB2E1F"/>
    <w:rsid w:val="00AB554C"/>
    <w:rsid w:val="00AB61A6"/>
    <w:rsid w:val="00AB69DB"/>
    <w:rsid w:val="00AC3C71"/>
    <w:rsid w:val="00AC43FB"/>
    <w:rsid w:val="00AC47BA"/>
    <w:rsid w:val="00AC596C"/>
    <w:rsid w:val="00AC6CC2"/>
    <w:rsid w:val="00AC6D74"/>
    <w:rsid w:val="00AC7636"/>
    <w:rsid w:val="00AD2ECC"/>
    <w:rsid w:val="00AD4C56"/>
    <w:rsid w:val="00AD74FD"/>
    <w:rsid w:val="00AE0973"/>
    <w:rsid w:val="00AE1B5A"/>
    <w:rsid w:val="00AE2431"/>
    <w:rsid w:val="00AE32BF"/>
    <w:rsid w:val="00AE77AC"/>
    <w:rsid w:val="00AF0B24"/>
    <w:rsid w:val="00AF4BC2"/>
    <w:rsid w:val="00AF4CF7"/>
    <w:rsid w:val="00AF76F4"/>
    <w:rsid w:val="00B01E5D"/>
    <w:rsid w:val="00B04460"/>
    <w:rsid w:val="00B103B9"/>
    <w:rsid w:val="00B11AB8"/>
    <w:rsid w:val="00B11ABF"/>
    <w:rsid w:val="00B12826"/>
    <w:rsid w:val="00B14073"/>
    <w:rsid w:val="00B2408A"/>
    <w:rsid w:val="00B25AD1"/>
    <w:rsid w:val="00B26466"/>
    <w:rsid w:val="00B311CA"/>
    <w:rsid w:val="00B338E0"/>
    <w:rsid w:val="00B405DF"/>
    <w:rsid w:val="00B40C23"/>
    <w:rsid w:val="00B43333"/>
    <w:rsid w:val="00B460EA"/>
    <w:rsid w:val="00B50FC3"/>
    <w:rsid w:val="00B529DF"/>
    <w:rsid w:val="00B60A99"/>
    <w:rsid w:val="00B611B1"/>
    <w:rsid w:val="00B61680"/>
    <w:rsid w:val="00B629EA"/>
    <w:rsid w:val="00B62D37"/>
    <w:rsid w:val="00B65788"/>
    <w:rsid w:val="00B666E2"/>
    <w:rsid w:val="00B735EC"/>
    <w:rsid w:val="00B74CAE"/>
    <w:rsid w:val="00B75582"/>
    <w:rsid w:val="00B76B62"/>
    <w:rsid w:val="00B82B7B"/>
    <w:rsid w:val="00B83B12"/>
    <w:rsid w:val="00B8451E"/>
    <w:rsid w:val="00B871A4"/>
    <w:rsid w:val="00B87D39"/>
    <w:rsid w:val="00B90000"/>
    <w:rsid w:val="00B9557A"/>
    <w:rsid w:val="00B97BE8"/>
    <w:rsid w:val="00BA0639"/>
    <w:rsid w:val="00BA17B2"/>
    <w:rsid w:val="00BA5937"/>
    <w:rsid w:val="00BA6076"/>
    <w:rsid w:val="00BA66A8"/>
    <w:rsid w:val="00BB2591"/>
    <w:rsid w:val="00BB25EF"/>
    <w:rsid w:val="00BC16A4"/>
    <w:rsid w:val="00BD16D5"/>
    <w:rsid w:val="00BD1A78"/>
    <w:rsid w:val="00BD22EC"/>
    <w:rsid w:val="00BD2768"/>
    <w:rsid w:val="00BE0912"/>
    <w:rsid w:val="00BE2B9B"/>
    <w:rsid w:val="00BE7A8F"/>
    <w:rsid w:val="00BF0637"/>
    <w:rsid w:val="00BF14BB"/>
    <w:rsid w:val="00BF3947"/>
    <w:rsid w:val="00BF53F4"/>
    <w:rsid w:val="00C00C74"/>
    <w:rsid w:val="00C022EE"/>
    <w:rsid w:val="00C03878"/>
    <w:rsid w:val="00C042F9"/>
    <w:rsid w:val="00C07553"/>
    <w:rsid w:val="00C111DB"/>
    <w:rsid w:val="00C11634"/>
    <w:rsid w:val="00C12B63"/>
    <w:rsid w:val="00C13366"/>
    <w:rsid w:val="00C22698"/>
    <w:rsid w:val="00C22809"/>
    <w:rsid w:val="00C22D79"/>
    <w:rsid w:val="00C233DB"/>
    <w:rsid w:val="00C253B6"/>
    <w:rsid w:val="00C2620B"/>
    <w:rsid w:val="00C269C2"/>
    <w:rsid w:val="00C3177A"/>
    <w:rsid w:val="00C33453"/>
    <w:rsid w:val="00C34737"/>
    <w:rsid w:val="00C3642F"/>
    <w:rsid w:val="00C37D2F"/>
    <w:rsid w:val="00C41349"/>
    <w:rsid w:val="00C43D29"/>
    <w:rsid w:val="00C44E53"/>
    <w:rsid w:val="00C46B7F"/>
    <w:rsid w:val="00C52E38"/>
    <w:rsid w:val="00C543CB"/>
    <w:rsid w:val="00C57F57"/>
    <w:rsid w:val="00C57F5B"/>
    <w:rsid w:val="00C636FA"/>
    <w:rsid w:val="00C6430C"/>
    <w:rsid w:val="00C6562A"/>
    <w:rsid w:val="00C7040D"/>
    <w:rsid w:val="00C71B06"/>
    <w:rsid w:val="00C71D14"/>
    <w:rsid w:val="00C726D4"/>
    <w:rsid w:val="00C72D4B"/>
    <w:rsid w:val="00C87DD7"/>
    <w:rsid w:val="00C92067"/>
    <w:rsid w:val="00C92C36"/>
    <w:rsid w:val="00C931CA"/>
    <w:rsid w:val="00C944BB"/>
    <w:rsid w:val="00CA1076"/>
    <w:rsid w:val="00CB0D32"/>
    <w:rsid w:val="00CC1DD6"/>
    <w:rsid w:val="00CC2077"/>
    <w:rsid w:val="00CC2E98"/>
    <w:rsid w:val="00CC3860"/>
    <w:rsid w:val="00CC39B7"/>
    <w:rsid w:val="00CD0FAA"/>
    <w:rsid w:val="00CD395B"/>
    <w:rsid w:val="00CD3DFC"/>
    <w:rsid w:val="00CD550B"/>
    <w:rsid w:val="00CD63D2"/>
    <w:rsid w:val="00CE0EDC"/>
    <w:rsid w:val="00CE2A96"/>
    <w:rsid w:val="00CE5BC9"/>
    <w:rsid w:val="00CE5DC8"/>
    <w:rsid w:val="00CE6D6D"/>
    <w:rsid w:val="00CE6ED3"/>
    <w:rsid w:val="00CF3E2F"/>
    <w:rsid w:val="00D013CA"/>
    <w:rsid w:val="00D042F7"/>
    <w:rsid w:val="00D10720"/>
    <w:rsid w:val="00D1248A"/>
    <w:rsid w:val="00D14E50"/>
    <w:rsid w:val="00D16B35"/>
    <w:rsid w:val="00D17E55"/>
    <w:rsid w:val="00D22715"/>
    <w:rsid w:val="00D23426"/>
    <w:rsid w:val="00D24383"/>
    <w:rsid w:val="00D274D8"/>
    <w:rsid w:val="00D306E4"/>
    <w:rsid w:val="00D30A5E"/>
    <w:rsid w:val="00D30AD1"/>
    <w:rsid w:val="00D31B45"/>
    <w:rsid w:val="00D3239A"/>
    <w:rsid w:val="00D346B6"/>
    <w:rsid w:val="00D47AF0"/>
    <w:rsid w:val="00D5225F"/>
    <w:rsid w:val="00D52288"/>
    <w:rsid w:val="00D54428"/>
    <w:rsid w:val="00D60805"/>
    <w:rsid w:val="00D6222D"/>
    <w:rsid w:val="00D64F57"/>
    <w:rsid w:val="00D70D55"/>
    <w:rsid w:val="00D71313"/>
    <w:rsid w:val="00D76F2A"/>
    <w:rsid w:val="00D80BE8"/>
    <w:rsid w:val="00D81392"/>
    <w:rsid w:val="00D8286B"/>
    <w:rsid w:val="00D84EFB"/>
    <w:rsid w:val="00D862B9"/>
    <w:rsid w:val="00D86924"/>
    <w:rsid w:val="00D95BD8"/>
    <w:rsid w:val="00D97314"/>
    <w:rsid w:val="00DA08F2"/>
    <w:rsid w:val="00DA195E"/>
    <w:rsid w:val="00DA3E99"/>
    <w:rsid w:val="00DA4B6D"/>
    <w:rsid w:val="00DA5D14"/>
    <w:rsid w:val="00DA5FBA"/>
    <w:rsid w:val="00DB0243"/>
    <w:rsid w:val="00DB1835"/>
    <w:rsid w:val="00DB2C41"/>
    <w:rsid w:val="00DC0176"/>
    <w:rsid w:val="00DC2390"/>
    <w:rsid w:val="00DD0BB1"/>
    <w:rsid w:val="00DD0FFC"/>
    <w:rsid w:val="00DD3481"/>
    <w:rsid w:val="00DD4954"/>
    <w:rsid w:val="00DD6612"/>
    <w:rsid w:val="00DD7EB6"/>
    <w:rsid w:val="00DE0531"/>
    <w:rsid w:val="00DE1366"/>
    <w:rsid w:val="00DE6961"/>
    <w:rsid w:val="00DF011C"/>
    <w:rsid w:val="00DF2762"/>
    <w:rsid w:val="00DF2EF7"/>
    <w:rsid w:val="00E01A42"/>
    <w:rsid w:val="00E01F91"/>
    <w:rsid w:val="00E0543E"/>
    <w:rsid w:val="00E06492"/>
    <w:rsid w:val="00E1423F"/>
    <w:rsid w:val="00E14AD6"/>
    <w:rsid w:val="00E16B11"/>
    <w:rsid w:val="00E21A9E"/>
    <w:rsid w:val="00E2368D"/>
    <w:rsid w:val="00E23A3A"/>
    <w:rsid w:val="00E26363"/>
    <w:rsid w:val="00E303DC"/>
    <w:rsid w:val="00E3136C"/>
    <w:rsid w:val="00E322A8"/>
    <w:rsid w:val="00E35EDD"/>
    <w:rsid w:val="00E37127"/>
    <w:rsid w:val="00E40977"/>
    <w:rsid w:val="00E44BBB"/>
    <w:rsid w:val="00E45BB7"/>
    <w:rsid w:val="00E45E0A"/>
    <w:rsid w:val="00E51A1F"/>
    <w:rsid w:val="00E54725"/>
    <w:rsid w:val="00E54B3F"/>
    <w:rsid w:val="00E611B4"/>
    <w:rsid w:val="00E6167C"/>
    <w:rsid w:val="00E64558"/>
    <w:rsid w:val="00E66A1A"/>
    <w:rsid w:val="00E678E5"/>
    <w:rsid w:val="00E74FA5"/>
    <w:rsid w:val="00E809EE"/>
    <w:rsid w:val="00E840E3"/>
    <w:rsid w:val="00E843E3"/>
    <w:rsid w:val="00E86B1E"/>
    <w:rsid w:val="00E8705A"/>
    <w:rsid w:val="00E914BE"/>
    <w:rsid w:val="00E91F1C"/>
    <w:rsid w:val="00E92B87"/>
    <w:rsid w:val="00E9414F"/>
    <w:rsid w:val="00E946CC"/>
    <w:rsid w:val="00E95F82"/>
    <w:rsid w:val="00E96B89"/>
    <w:rsid w:val="00EA4A42"/>
    <w:rsid w:val="00EA5687"/>
    <w:rsid w:val="00EA61D2"/>
    <w:rsid w:val="00EA750D"/>
    <w:rsid w:val="00EA7D8D"/>
    <w:rsid w:val="00EB14E3"/>
    <w:rsid w:val="00EC094D"/>
    <w:rsid w:val="00ED296E"/>
    <w:rsid w:val="00ED2A31"/>
    <w:rsid w:val="00ED3EA2"/>
    <w:rsid w:val="00ED45FB"/>
    <w:rsid w:val="00ED4D2A"/>
    <w:rsid w:val="00ED6950"/>
    <w:rsid w:val="00ED71ED"/>
    <w:rsid w:val="00ED75C2"/>
    <w:rsid w:val="00EE08D2"/>
    <w:rsid w:val="00EE3EF6"/>
    <w:rsid w:val="00EE465F"/>
    <w:rsid w:val="00EF0AF0"/>
    <w:rsid w:val="00EF16F8"/>
    <w:rsid w:val="00EF1A81"/>
    <w:rsid w:val="00EF4FF0"/>
    <w:rsid w:val="00EF58EB"/>
    <w:rsid w:val="00EF62D5"/>
    <w:rsid w:val="00F02C29"/>
    <w:rsid w:val="00F0487B"/>
    <w:rsid w:val="00F10175"/>
    <w:rsid w:val="00F10B1F"/>
    <w:rsid w:val="00F118CD"/>
    <w:rsid w:val="00F13047"/>
    <w:rsid w:val="00F13F6A"/>
    <w:rsid w:val="00F14793"/>
    <w:rsid w:val="00F14B50"/>
    <w:rsid w:val="00F21DAA"/>
    <w:rsid w:val="00F242E7"/>
    <w:rsid w:val="00F3179E"/>
    <w:rsid w:val="00F32B4E"/>
    <w:rsid w:val="00F32C83"/>
    <w:rsid w:val="00F351E7"/>
    <w:rsid w:val="00F3724F"/>
    <w:rsid w:val="00F44EBA"/>
    <w:rsid w:val="00F50502"/>
    <w:rsid w:val="00F515D3"/>
    <w:rsid w:val="00F51DFB"/>
    <w:rsid w:val="00F53982"/>
    <w:rsid w:val="00F55BF6"/>
    <w:rsid w:val="00F561D2"/>
    <w:rsid w:val="00F60B9A"/>
    <w:rsid w:val="00F60DC2"/>
    <w:rsid w:val="00F632B1"/>
    <w:rsid w:val="00F63903"/>
    <w:rsid w:val="00F64148"/>
    <w:rsid w:val="00F6609C"/>
    <w:rsid w:val="00F66A70"/>
    <w:rsid w:val="00F67686"/>
    <w:rsid w:val="00F6789D"/>
    <w:rsid w:val="00F72A55"/>
    <w:rsid w:val="00F73DA5"/>
    <w:rsid w:val="00F74FA0"/>
    <w:rsid w:val="00F80D52"/>
    <w:rsid w:val="00F82E4C"/>
    <w:rsid w:val="00F94AB0"/>
    <w:rsid w:val="00FA163C"/>
    <w:rsid w:val="00FA1F7B"/>
    <w:rsid w:val="00FA4B3C"/>
    <w:rsid w:val="00FA694E"/>
    <w:rsid w:val="00FB6609"/>
    <w:rsid w:val="00FC0B1C"/>
    <w:rsid w:val="00FC23B9"/>
    <w:rsid w:val="00FC460D"/>
    <w:rsid w:val="00FD3C28"/>
    <w:rsid w:val="00FD41DB"/>
    <w:rsid w:val="00FE024C"/>
    <w:rsid w:val="00FE0357"/>
    <w:rsid w:val="00FE185F"/>
    <w:rsid w:val="00FE30A4"/>
    <w:rsid w:val="00FE5179"/>
    <w:rsid w:val="00FF367B"/>
    <w:rsid w:val="00FF4845"/>
    <w:rsid w:val="00FF7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0DEF4D7"/>
  <w15:docId w15:val="{29EF6FAB-A0FE-4DDE-96B5-479A8A26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4BFA"/>
    <w:pPr>
      <w:tabs>
        <w:tab w:val="center" w:pos="4320"/>
        <w:tab w:val="right" w:pos="8640"/>
      </w:tabs>
    </w:pPr>
  </w:style>
  <w:style w:type="paragraph" w:styleId="Footer">
    <w:name w:val="footer"/>
    <w:basedOn w:val="Normal"/>
    <w:rsid w:val="00794BFA"/>
    <w:pPr>
      <w:tabs>
        <w:tab w:val="center" w:pos="4320"/>
        <w:tab w:val="right" w:pos="8640"/>
      </w:tabs>
    </w:pPr>
  </w:style>
  <w:style w:type="paragraph" w:styleId="ListParagraph">
    <w:name w:val="List Paragraph"/>
    <w:basedOn w:val="Normal"/>
    <w:uiPriority w:val="34"/>
    <w:qFormat/>
    <w:rsid w:val="00061EB4"/>
    <w:pPr>
      <w:ind w:left="720"/>
    </w:pPr>
  </w:style>
  <w:style w:type="paragraph" w:styleId="BalloonText">
    <w:name w:val="Balloon Text"/>
    <w:basedOn w:val="Normal"/>
    <w:link w:val="BalloonTextChar"/>
    <w:rsid w:val="00554A80"/>
    <w:rPr>
      <w:rFonts w:ascii="Tahoma" w:hAnsi="Tahoma" w:cs="Tahoma"/>
      <w:sz w:val="16"/>
      <w:szCs w:val="16"/>
    </w:rPr>
  </w:style>
  <w:style w:type="character" w:customStyle="1" w:styleId="BalloonTextChar">
    <w:name w:val="Balloon Text Char"/>
    <w:basedOn w:val="DefaultParagraphFont"/>
    <w:link w:val="BalloonText"/>
    <w:rsid w:val="00554A80"/>
    <w:rPr>
      <w:rFonts w:ascii="Tahoma" w:hAnsi="Tahoma" w:cs="Tahoma"/>
      <w:sz w:val="16"/>
      <w:szCs w:val="16"/>
      <w:lang w:val="en-US" w:eastAsia="en-US"/>
    </w:rPr>
  </w:style>
  <w:style w:type="character" w:styleId="Hyperlink">
    <w:name w:val="Hyperlink"/>
    <w:basedOn w:val="DefaultParagraphFont"/>
    <w:uiPriority w:val="99"/>
    <w:unhideWhenUsed/>
    <w:rsid w:val="005F24C5"/>
    <w:rPr>
      <w:color w:val="0000FF"/>
      <w:u w:val="single"/>
    </w:rPr>
  </w:style>
  <w:style w:type="paragraph" w:styleId="NormalWeb">
    <w:name w:val="Normal (Web)"/>
    <w:basedOn w:val="Normal"/>
    <w:rsid w:val="001C32F4"/>
    <w:rPr>
      <w:rFonts w:ascii="Times New Roman" w:hAnsi="Times New Roman"/>
    </w:rPr>
  </w:style>
  <w:style w:type="character" w:customStyle="1" w:styleId="hvr">
    <w:name w:val="hvr"/>
    <w:basedOn w:val="DefaultParagraphFont"/>
    <w:rsid w:val="005C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48385">
      <w:bodyDiv w:val="1"/>
      <w:marLeft w:val="0"/>
      <w:marRight w:val="0"/>
      <w:marTop w:val="0"/>
      <w:marBottom w:val="0"/>
      <w:divBdr>
        <w:top w:val="none" w:sz="0" w:space="0" w:color="auto"/>
        <w:left w:val="none" w:sz="0" w:space="0" w:color="auto"/>
        <w:bottom w:val="none" w:sz="0" w:space="0" w:color="auto"/>
        <w:right w:val="none" w:sz="0" w:space="0" w:color="auto"/>
      </w:divBdr>
    </w:div>
    <w:div w:id="382603988">
      <w:bodyDiv w:val="1"/>
      <w:marLeft w:val="0"/>
      <w:marRight w:val="0"/>
      <w:marTop w:val="0"/>
      <w:marBottom w:val="0"/>
      <w:divBdr>
        <w:top w:val="none" w:sz="0" w:space="0" w:color="auto"/>
        <w:left w:val="none" w:sz="0" w:space="0" w:color="auto"/>
        <w:bottom w:val="none" w:sz="0" w:space="0" w:color="auto"/>
        <w:right w:val="none" w:sz="0" w:space="0" w:color="auto"/>
      </w:divBdr>
    </w:div>
    <w:div w:id="407386261">
      <w:bodyDiv w:val="1"/>
      <w:marLeft w:val="0"/>
      <w:marRight w:val="0"/>
      <w:marTop w:val="0"/>
      <w:marBottom w:val="0"/>
      <w:divBdr>
        <w:top w:val="none" w:sz="0" w:space="0" w:color="auto"/>
        <w:left w:val="none" w:sz="0" w:space="0" w:color="auto"/>
        <w:bottom w:val="none" w:sz="0" w:space="0" w:color="auto"/>
        <w:right w:val="none" w:sz="0" w:space="0" w:color="auto"/>
      </w:divBdr>
    </w:div>
    <w:div w:id="1408259716">
      <w:bodyDiv w:val="1"/>
      <w:marLeft w:val="0"/>
      <w:marRight w:val="0"/>
      <w:marTop w:val="0"/>
      <w:marBottom w:val="0"/>
      <w:divBdr>
        <w:top w:val="none" w:sz="0" w:space="0" w:color="auto"/>
        <w:left w:val="none" w:sz="0" w:space="0" w:color="auto"/>
        <w:bottom w:val="none" w:sz="0" w:space="0" w:color="auto"/>
        <w:right w:val="none" w:sz="0" w:space="0" w:color="auto"/>
      </w:divBdr>
    </w:div>
    <w:div w:id="207827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7DE4-A941-4C32-AFB1-ECFF51A13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1449</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Position Title:</vt:lpstr>
    </vt:vector>
  </TitlesOfParts>
  <Company>Canadian Mental Health Assoc. Peterborough</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cquigley</dc:creator>
  <cp:lastModifiedBy>CJ Pudsey</cp:lastModifiedBy>
  <cp:revision>4</cp:revision>
  <cp:lastPrinted>2019-03-11T18:39:00Z</cp:lastPrinted>
  <dcterms:created xsi:type="dcterms:W3CDTF">2019-03-11T18:36:00Z</dcterms:created>
  <dcterms:modified xsi:type="dcterms:W3CDTF">2019-03-11T18:42:00Z</dcterms:modified>
</cp:coreProperties>
</file>